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DF6E" w14:textId="10D7A7EE" w:rsidR="009E5F3E" w:rsidRPr="0031567C" w:rsidRDefault="00D6409F" w:rsidP="0031567C">
      <w:pPr>
        <w:pStyle w:val="berschrift9"/>
        <w:rPr>
          <w:sz w:val="52"/>
          <w:szCs w:val="52"/>
        </w:rPr>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rsidRPr="0031567C">
        <w:rPr>
          <w:sz w:val="52"/>
          <w:szCs w:val="52"/>
        </w:rPr>
        <w:t>datenverarbeitungsver</w:t>
      </w:r>
      <w:r w:rsidR="0031567C" w:rsidRPr="0031567C">
        <w:rPr>
          <w:sz w:val="52"/>
          <w:szCs w:val="52"/>
        </w:rPr>
        <w:t>zeichnis</w:t>
      </w:r>
    </w:p>
    <w:p w14:paraId="532F7546" w14:textId="4EDD90D6" w:rsidR="009E5F3E" w:rsidRPr="00BD69CC" w:rsidRDefault="0031567C" w:rsidP="009E5F3E">
      <w:pPr>
        <w:pStyle w:val="berschrift8"/>
        <w:rPr>
          <w:b w:val="0"/>
          <w:bCs/>
          <w:i w:val="0"/>
          <w:iCs/>
          <w:sz w:val="40"/>
          <w:szCs w:val="40"/>
        </w:rPr>
      </w:pPr>
      <w:r w:rsidRPr="00BD69CC">
        <w:rPr>
          <w:b w:val="0"/>
          <w:bCs/>
          <w:i w:val="0"/>
          <w:iCs/>
          <w:sz w:val="40"/>
          <w:szCs w:val="40"/>
        </w:rPr>
        <w:t>nach Art. 30 Abs 1</w:t>
      </w:r>
    </w:p>
    <w:p w14:paraId="4203AB49" w14:textId="6D2C6EC2" w:rsidR="0031567C" w:rsidRPr="00BD69CC" w:rsidRDefault="0031567C" w:rsidP="004C7E67">
      <w:pPr>
        <w:pStyle w:val="berschrift8"/>
        <w:rPr>
          <w:b w:val="0"/>
          <w:bCs/>
          <w:i w:val="0"/>
          <w:iCs/>
          <w:sz w:val="48"/>
          <w:szCs w:val="48"/>
        </w:rPr>
      </w:pPr>
      <w:r w:rsidRPr="00BD69CC">
        <w:rPr>
          <w:b w:val="0"/>
          <w:bCs/>
          <w:i w:val="0"/>
          <w:iCs/>
          <w:sz w:val="48"/>
          <w:szCs w:val="48"/>
        </w:rPr>
        <w:t>EU-Datenschutzgrundverordnung (DSGVO)</w:t>
      </w:r>
    </w:p>
    <w:p w14:paraId="2AC4DE01" w14:textId="1D2D22A7" w:rsidR="0040504A" w:rsidRDefault="009E5F3E" w:rsidP="0040504A">
      <w:r>
        <w:rPr>
          <w:b/>
        </w:rPr>
        <w:br/>
      </w:r>
      <w:bookmarkEnd w:id="0"/>
      <w:bookmarkEnd w:id="1"/>
      <w:bookmarkEnd w:id="2"/>
      <w:bookmarkEnd w:id="3"/>
      <w:bookmarkEnd w:id="4"/>
      <w:bookmarkEnd w:id="5"/>
      <w:bookmarkEnd w:id="6"/>
      <w:bookmarkEnd w:id="7"/>
      <w:bookmarkEnd w:id="8"/>
      <w:bookmarkEnd w:id="9"/>
      <w:bookmarkEnd w:id="10"/>
      <w:bookmarkEnd w:id="11"/>
    </w:p>
    <w:sdt>
      <w:sdtPr>
        <w:rPr>
          <w:rFonts w:ascii="Zilla Slab Light" w:eastAsiaTheme="minorHAnsi" w:hAnsi="Zilla Slab Light" w:cstheme="minorBidi"/>
          <w:b w:val="0"/>
          <w:bCs w:val="0"/>
          <w:color w:val="auto"/>
          <w:sz w:val="21"/>
          <w:szCs w:val="22"/>
          <w:lang w:val="de-AT"/>
        </w:rPr>
        <w:id w:val="731962366"/>
        <w:docPartObj>
          <w:docPartGallery w:val="Table of Contents"/>
          <w:docPartUnique/>
        </w:docPartObj>
      </w:sdtPr>
      <w:sdtEndPr/>
      <w:sdtContent>
        <w:p w14:paraId="52F68658" w14:textId="359AFC5C" w:rsidR="008D1069" w:rsidRDefault="008D1069">
          <w:pPr>
            <w:pStyle w:val="Inhaltsverzeichnisberschrift"/>
          </w:pPr>
          <w:r>
            <w:t>Inhaltsverzeichnis</w:t>
          </w:r>
        </w:p>
        <w:p w14:paraId="29A24D90" w14:textId="3F63CBA4" w:rsidR="002E6AA4" w:rsidRDefault="008D1069">
          <w:pPr>
            <w:pStyle w:val="Verzeichnis1"/>
            <w:tabs>
              <w:tab w:val="right" w:leader="dot" w:pos="9344"/>
            </w:tabs>
            <w:rPr>
              <w:rFonts w:eastAsiaTheme="minorEastAsia"/>
              <w:b w:val="0"/>
              <w:bCs w:val="0"/>
              <w:noProof/>
              <w:sz w:val="22"/>
              <w:szCs w:val="22"/>
              <w:lang w:eastAsia="de-AT"/>
            </w:rPr>
          </w:pPr>
          <w:r>
            <w:fldChar w:fldCharType="begin"/>
          </w:r>
          <w:r>
            <w:instrText xml:space="preserve"> TOC \o "1-3" \h \z \u </w:instrText>
          </w:r>
          <w:r>
            <w:fldChar w:fldCharType="separate"/>
          </w:r>
          <w:hyperlink w:anchor="_Toc23758753" w:history="1">
            <w:r w:rsidR="002E6AA4" w:rsidRPr="00F77FE2">
              <w:rPr>
                <w:rStyle w:val="Hyperlink"/>
                <w:noProof/>
              </w:rPr>
              <w:t>Namen und Kontaktdaten des/der für die Verarbeitung Verantwortlichen</w:t>
            </w:r>
            <w:r w:rsidR="002E6AA4">
              <w:rPr>
                <w:noProof/>
                <w:webHidden/>
              </w:rPr>
              <w:tab/>
            </w:r>
            <w:r w:rsidR="002E6AA4">
              <w:rPr>
                <w:noProof/>
                <w:webHidden/>
              </w:rPr>
              <w:fldChar w:fldCharType="begin"/>
            </w:r>
            <w:r w:rsidR="002E6AA4">
              <w:rPr>
                <w:noProof/>
                <w:webHidden/>
              </w:rPr>
              <w:instrText xml:space="preserve"> PAGEREF _Toc23758753 \h </w:instrText>
            </w:r>
            <w:r w:rsidR="002E6AA4">
              <w:rPr>
                <w:noProof/>
                <w:webHidden/>
              </w:rPr>
            </w:r>
            <w:r w:rsidR="002E6AA4">
              <w:rPr>
                <w:noProof/>
                <w:webHidden/>
              </w:rPr>
              <w:fldChar w:fldCharType="separate"/>
            </w:r>
            <w:r w:rsidR="002E6AA4">
              <w:rPr>
                <w:noProof/>
                <w:webHidden/>
              </w:rPr>
              <w:t>2</w:t>
            </w:r>
            <w:r w:rsidR="002E6AA4">
              <w:rPr>
                <w:noProof/>
                <w:webHidden/>
              </w:rPr>
              <w:fldChar w:fldCharType="end"/>
            </w:r>
          </w:hyperlink>
        </w:p>
        <w:p w14:paraId="528665A7" w14:textId="7C3A2543" w:rsidR="002E6AA4" w:rsidRDefault="000E7809">
          <w:pPr>
            <w:pStyle w:val="Verzeichnis1"/>
            <w:tabs>
              <w:tab w:val="right" w:leader="dot" w:pos="9344"/>
            </w:tabs>
            <w:rPr>
              <w:rFonts w:eastAsiaTheme="minorEastAsia"/>
              <w:b w:val="0"/>
              <w:bCs w:val="0"/>
              <w:noProof/>
              <w:sz w:val="22"/>
              <w:szCs w:val="22"/>
              <w:lang w:eastAsia="de-AT"/>
            </w:rPr>
          </w:pPr>
          <w:hyperlink w:anchor="_Toc23758754" w:history="1">
            <w:r w:rsidR="002E6AA4" w:rsidRPr="00F77FE2">
              <w:rPr>
                <w:rStyle w:val="Hyperlink"/>
                <w:noProof/>
              </w:rPr>
              <w:t>Namen und Kontaktdaten des Auftragsverarbeiters</w:t>
            </w:r>
            <w:r w:rsidR="002E6AA4">
              <w:rPr>
                <w:noProof/>
                <w:webHidden/>
              </w:rPr>
              <w:tab/>
            </w:r>
            <w:r w:rsidR="002E6AA4">
              <w:rPr>
                <w:noProof/>
                <w:webHidden/>
              </w:rPr>
              <w:fldChar w:fldCharType="begin"/>
            </w:r>
            <w:r w:rsidR="002E6AA4">
              <w:rPr>
                <w:noProof/>
                <w:webHidden/>
              </w:rPr>
              <w:instrText xml:space="preserve"> PAGEREF _Toc23758754 \h </w:instrText>
            </w:r>
            <w:r w:rsidR="002E6AA4">
              <w:rPr>
                <w:noProof/>
                <w:webHidden/>
              </w:rPr>
            </w:r>
            <w:r w:rsidR="002E6AA4">
              <w:rPr>
                <w:noProof/>
                <w:webHidden/>
              </w:rPr>
              <w:fldChar w:fldCharType="separate"/>
            </w:r>
            <w:r w:rsidR="002E6AA4">
              <w:rPr>
                <w:noProof/>
                <w:webHidden/>
              </w:rPr>
              <w:t>3</w:t>
            </w:r>
            <w:r w:rsidR="002E6AA4">
              <w:rPr>
                <w:noProof/>
                <w:webHidden/>
              </w:rPr>
              <w:fldChar w:fldCharType="end"/>
            </w:r>
          </w:hyperlink>
        </w:p>
        <w:p w14:paraId="08F6976E" w14:textId="426BC669" w:rsidR="002E6AA4" w:rsidRDefault="000E7809">
          <w:pPr>
            <w:pStyle w:val="Verzeichnis1"/>
            <w:tabs>
              <w:tab w:val="right" w:leader="dot" w:pos="9344"/>
            </w:tabs>
            <w:rPr>
              <w:rFonts w:eastAsiaTheme="minorEastAsia"/>
              <w:b w:val="0"/>
              <w:bCs w:val="0"/>
              <w:noProof/>
              <w:sz w:val="22"/>
              <w:szCs w:val="22"/>
              <w:lang w:eastAsia="de-AT"/>
            </w:rPr>
          </w:pPr>
          <w:hyperlink w:anchor="_Toc23758755" w:history="1">
            <w:r w:rsidR="002E6AA4" w:rsidRPr="00F77FE2">
              <w:rPr>
                <w:rStyle w:val="Hyperlink"/>
                <w:noProof/>
              </w:rPr>
              <w:t>Datenverarbeitungen / Datenverarbeitungszwecke</w:t>
            </w:r>
            <w:r w:rsidR="002E6AA4">
              <w:rPr>
                <w:noProof/>
                <w:webHidden/>
              </w:rPr>
              <w:tab/>
            </w:r>
            <w:r w:rsidR="002E6AA4">
              <w:rPr>
                <w:noProof/>
                <w:webHidden/>
              </w:rPr>
              <w:fldChar w:fldCharType="begin"/>
            </w:r>
            <w:r w:rsidR="002E6AA4">
              <w:rPr>
                <w:noProof/>
                <w:webHidden/>
              </w:rPr>
              <w:instrText xml:space="preserve"> PAGEREF _Toc23758755 \h </w:instrText>
            </w:r>
            <w:r w:rsidR="002E6AA4">
              <w:rPr>
                <w:noProof/>
                <w:webHidden/>
              </w:rPr>
            </w:r>
            <w:r w:rsidR="002E6AA4">
              <w:rPr>
                <w:noProof/>
                <w:webHidden/>
              </w:rPr>
              <w:fldChar w:fldCharType="separate"/>
            </w:r>
            <w:r w:rsidR="002E6AA4">
              <w:rPr>
                <w:noProof/>
                <w:webHidden/>
              </w:rPr>
              <w:t>4</w:t>
            </w:r>
            <w:r w:rsidR="002E6AA4">
              <w:rPr>
                <w:noProof/>
                <w:webHidden/>
              </w:rPr>
              <w:fldChar w:fldCharType="end"/>
            </w:r>
          </w:hyperlink>
        </w:p>
        <w:p w14:paraId="771C0FAE" w14:textId="58223ED5" w:rsidR="002E6AA4" w:rsidRDefault="000E7809">
          <w:pPr>
            <w:pStyle w:val="Verzeichnis2"/>
            <w:tabs>
              <w:tab w:val="right" w:leader="dot" w:pos="9344"/>
            </w:tabs>
            <w:rPr>
              <w:rFonts w:eastAsiaTheme="minorEastAsia"/>
              <w:i w:val="0"/>
              <w:iCs w:val="0"/>
              <w:noProof/>
              <w:sz w:val="22"/>
              <w:szCs w:val="22"/>
              <w:lang w:eastAsia="de-AT"/>
            </w:rPr>
          </w:pPr>
          <w:hyperlink w:anchor="_Toc23758756" w:history="1">
            <w:r w:rsidR="002E6AA4" w:rsidRPr="00F77FE2">
              <w:rPr>
                <w:rStyle w:val="Hyperlink"/>
                <w:noProof/>
              </w:rPr>
              <w:t>Bewerbungsverfahren</w:t>
            </w:r>
            <w:r w:rsidR="002E6AA4">
              <w:rPr>
                <w:noProof/>
                <w:webHidden/>
              </w:rPr>
              <w:tab/>
            </w:r>
            <w:r w:rsidR="002E6AA4">
              <w:rPr>
                <w:noProof/>
                <w:webHidden/>
              </w:rPr>
              <w:fldChar w:fldCharType="begin"/>
            </w:r>
            <w:r w:rsidR="002E6AA4">
              <w:rPr>
                <w:noProof/>
                <w:webHidden/>
              </w:rPr>
              <w:instrText xml:space="preserve"> PAGEREF _Toc23758756 \h </w:instrText>
            </w:r>
            <w:r w:rsidR="002E6AA4">
              <w:rPr>
                <w:noProof/>
                <w:webHidden/>
              </w:rPr>
            </w:r>
            <w:r w:rsidR="002E6AA4">
              <w:rPr>
                <w:noProof/>
                <w:webHidden/>
              </w:rPr>
              <w:fldChar w:fldCharType="separate"/>
            </w:r>
            <w:r w:rsidR="002E6AA4">
              <w:rPr>
                <w:noProof/>
                <w:webHidden/>
              </w:rPr>
              <w:t>4</w:t>
            </w:r>
            <w:r w:rsidR="002E6AA4">
              <w:rPr>
                <w:noProof/>
                <w:webHidden/>
              </w:rPr>
              <w:fldChar w:fldCharType="end"/>
            </w:r>
          </w:hyperlink>
        </w:p>
        <w:p w14:paraId="0A92734F" w14:textId="29E7BA4C" w:rsidR="002E6AA4" w:rsidRDefault="000E7809">
          <w:pPr>
            <w:pStyle w:val="Verzeichnis2"/>
            <w:tabs>
              <w:tab w:val="right" w:leader="dot" w:pos="9344"/>
            </w:tabs>
            <w:rPr>
              <w:rFonts w:eastAsiaTheme="minorEastAsia"/>
              <w:i w:val="0"/>
              <w:iCs w:val="0"/>
              <w:noProof/>
              <w:sz w:val="22"/>
              <w:szCs w:val="22"/>
              <w:lang w:eastAsia="de-AT"/>
            </w:rPr>
          </w:pPr>
          <w:hyperlink w:anchor="_Toc23758757" w:history="1">
            <w:r w:rsidR="002E6AA4" w:rsidRPr="00F77FE2">
              <w:rPr>
                <w:rStyle w:val="Hyperlink"/>
                <w:noProof/>
              </w:rPr>
              <w:t>Buchführung</w:t>
            </w:r>
            <w:r w:rsidR="002E6AA4">
              <w:rPr>
                <w:noProof/>
                <w:webHidden/>
              </w:rPr>
              <w:tab/>
            </w:r>
            <w:r w:rsidR="002E6AA4">
              <w:rPr>
                <w:noProof/>
                <w:webHidden/>
              </w:rPr>
              <w:fldChar w:fldCharType="begin"/>
            </w:r>
            <w:r w:rsidR="002E6AA4">
              <w:rPr>
                <w:noProof/>
                <w:webHidden/>
              </w:rPr>
              <w:instrText xml:space="preserve"> PAGEREF _Toc23758757 \h </w:instrText>
            </w:r>
            <w:r w:rsidR="002E6AA4">
              <w:rPr>
                <w:noProof/>
                <w:webHidden/>
              </w:rPr>
            </w:r>
            <w:r w:rsidR="002E6AA4">
              <w:rPr>
                <w:noProof/>
                <w:webHidden/>
              </w:rPr>
              <w:fldChar w:fldCharType="separate"/>
            </w:r>
            <w:r w:rsidR="002E6AA4">
              <w:rPr>
                <w:noProof/>
                <w:webHidden/>
              </w:rPr>
              <w:t>5</w:t>
            </w:r>
            <w:r w:rsidR="002E6AA4">
              <w:rPr>
                <w:noProof/>
                <w:webHidden/>
              </w:rPr>
              <w:fldChar w:fldCharType="end"/>
            </w:r>
          </w:hyperlink>
        </w:p>
        <w:p w14:paraId="2F5E6329" w14:textId="3B2B3166" w:rsidR="002E6AA4" w:rsidRDefault="000E7809">
          <w:pPr>
            <w:pStyle w:val="Verzeichnis2"/>
            <w:tabs>
              <w:tab w:val="right" w:leader="dot" w:pos="9344"/>
            </w:tabs>
            <w:rPr>
              <w:rFonts w:eastAsiaTheme="minorEastAsia"/>
              <w:i w:val="0"/>
              <w:iCs w:val="0"/>
              <w:noProof/>
              <w:sz w:val="22"/>
              <w:szCs w:val="22"/>
              <w:lang w:eastAsia="de-AT"/>
            </w:rPr>
          </w:pPr>
          <w:hyperlink w:anchor="_Toc23758758" w:history="1">
            <w:r w:rsidR="002E6AA4" w:rsidRPr="00F77FE2">
              <w:rPr>
                <w:rStyle w:val="Hyperlink"/>
                <w:noProof/>
              </w:rPr>
              <w:t>Mitgliederverwaltung</w:t>
            </w:r>
            <w:r w:rsidR="002E6AA4">
              <w:rPr>
                <w:noProof/>
                <w:webHidden/>
              </w:rPr>
              <w:tab/>
            </w:r>
            <w:r w:rsidR="002E6AA4">
              <w:rPr>
                <w:noProof/>
                <w:webHidden/>
              </w:rPr>
              <w:fldChar w:fldCharType="begin"/>
            </w:r>
            <w:r w:rsidR="002E6AA4">
              <w:rPr>
                <w:noProof/>
                <w:webHidden/>
              </w:rPr>
              <w:instrText xml:space="preserve"> PAGEREF _Toc23758758 \h </w:instrText>
            </w:r>
            <w:r w:rsidR="002E6AA4">
              <w:rPr>
                <w:noProof/>
                <w:webHidden/>
              </w:rPr>
            </w:r>
            <w:r w:rsidR="002E6AA4">
              <w:rPr>
                <w:noProof/>
                <w:webHidden/>
              </w:rPr>
              <w:fldChar w:fldCharType="separate"/>
            </w:r>
            <w:r w:rsidR="002E6AA4">
              <w:rPr>
                <w:noProof/>
                <w:webHidden/>
              </w:rPr>
              <w:t>6</w:t>
            </w:r>
            <w:r w:rsidR="002E6AA4">
              <w:rPr>
                <w:noProof/>
                <w:webHidden/>
              </w:rPr>
              <w:fldChar w:fldCharType="end"/>
            </w:r>
          </w:hyperlink>
        </w:p>
        <w:p w14:paraId="530EDDFB" w14:textId="73077B8A" w:rsidR="002E6AA4" w:rsidRDefault="000E7809">
          <w:pPr>
            <w:pStyle w:val="Verzeichnis2"/>
            <w:tabs>
              <w:tab w:val="right" w:leader="dot" w:pos="9344"/>
            </w:tabs>
            <w:rPr>
              <w:rFonts w:eastAsiaTheme="minorEastAsia"/>
              <w:i w:val="0"/>
              <w:iCs w:val="0"/>
              <w:noProof/>
              <w:sz w:val="22"/>
              <w:szCs w:val="22"/>
              <w:lang w:eastAsia="de-AT"/>
            </w:rPr>
          </w:pPr>
          <w:hyperlink w:anchor="_Toc23758759" w:history="1">
            <w:r w:rsidR="002E6AA4" w:rsidRPr="00F77FE2">
              <w:rPr>
                <w:rStyle w:val="Hyperlink"/>
                <w:noProof/>
              </w:rPr>
              <w:t>Newsletter</w:t>
            </w:r>
            <w:r w:rsidR="002E6AA4">
              <w:rPr>
                <w:noProof/>
                <w:webHidden/>
              </w:rPr>
              <w:tab/>
            </w:r>
            <w:r w:rsidR="002E6AA4">
              <w:rPr>
                <w:noProof/>
                <w:webHidden/>
              </w:rPr>
              <w:fldChar w:fldCharType="begin"/>
            </w:r>
            <w:r w:rsidR="002E6AA4">
              <w:rPr>
                <w:noProof/>
                <w:webHidden/>
              </w:rPr>
              <w:instrText xml:space="preserve"> PAGEREF _Toc23758759 \h </w:instrText>
            </w:r>
            <w:r w:rsidR="002E6AA4">
              <w:rPr>
                <w:noProof/>
                <w:webHidden/>
              </w:rPr>
            </w:r>
            <w:r w:rsidR="002E6AA4">
              <w:rPr>
                <w:noProof/>
                <w:webHidden/>
              </w:rPr>
              <w:fldChar w:fldCharType="separate"/>
            </w:r>
            <w:r w:rsidR="002E6AA4">
              <w:rPr>
                <w:noProof/>
                <w:webHidden/>
              </w:rPr>
              <w:t>8</w:t>
            </w:r>
            <w:r w:rsidR="002E6AA4">
              <w:rPr>
                <w:noProof/>
                <w:webHidden/>
              </w:rPr>
              <w:fldChar w:fldCharType="end"/>
            </w:r>
          </w:hyperlink>
        </w:p>
        <w:p w14:paraId="7C66C7F6" w14:textId="181CCB38" w:rsidR="002E6AA4" w:rsidRDefault="000E7809">
          <w:pPr>
            <w:pStyle w:val="Verzeichnis2"/>
            <w:tabs>
              <w:tab w:val="right" w:leader="dot" w:pos="9344"/>
            </w:tabs>
            <w:rPr>
              <w:rFonts w:eastAsiaTheme="minorEastAsia"/>
              <w:i w:val="0"/>
              <w:iCs w:val="0"/>
              <w:noProof/>
              <w:sz w:val="22"/>
              <w:szCs w:val="22"/>
              <w:lang w:eastAsia="de-AT"/>
            </w:rPr>
          </w:pPr>
          <w:hyperlink w:anchor="_Toc23758760" w:history="1">
            <w:r w:rsidR="002E6AA4" w:rsidRPr="00F77FE2">
              <w:rPr>
                <w:rStyle w:val="Hyperlink"/>
                <w:noProof/>
              </w:rPr>
              <w:t>Weitergabe Daten Fachverband</w:t>
            </w:r>
            <w:r w:rsidR="002E6AA4">
              <w:rPr>
                <w:noProof/>
                <w:webHidden/>
              </w:rPr>
              <w:tab/>
            </w:r>
            <w:r w:rsidR="002E6AA4">
              <w:rPr>
                <w:noProof/>
                <w:webHidden/>
              </w:rPr>
              <w:fldChar w:fldCharType="begin"/>
            </w:r>
            <w:r w:rsidR="002E6AA4">
              <w:rPr>
                <w:noProof/>
                <w:webHidden/>
              </w:rPr>
              <w:instrText xml:space="preserve"> PAGEREF _Toc23758760 \h </w:instrText>
            </w:r>
            <w:r w:rsidR="002E6AA4">
              <w:rPr>
                <w:noProof/>
                <w:webHidden/>
              </w:rPr>
            </w:r>
            <w:r w:rsidR="002E6AA4">
              <w:rPr>
                <w:noProof/>
                <w:webHidden/>
              </w:rPr>
              <w:fldChar w:fldCharType="separate"/>
            </w:r>
            <w:r w:rsidR="002E6AA4">
              <w:rPr>
                <w:noProof/>
                <w:webHidden/>
              </w:rPr>
              <w:t>9</w:t>
            </w:r>
            <w:r w:rsidR="002E6AA4">
              <w:rPr>
                <w:noProof/>
                <w:webHidden/>
              </w:rPr>
              <w:fldChar w:fldCharType="end"/>
            </w:r>
          </w:hyperlink>
        </w:p>
        <w:p w14:paraId="0E122A25" w14:textId="5F426310" w:rsidR="002E6AA4" w:rsidRDefault="000E7809">
          <w:pPr>
            <w:pStyle w:val="Verzeichnis2"/>
            <w:tabs>
              <w:tab w:val="right" w:leader="dot" w:pos="9344"/>
            </w:tabs>
            <w:rPr>
              <w:rFonts w:eastAsiaTheme="minorEastAsia"/>
              <w:i w:val="0"/>
              <w:iCs w:val="0"/>
              <w:noProof/>
              <w:sz w:val="22"/>
              <w:szCs w:val="22"/>
              <w:lang w:eastAsia="de-AT"/>
            </w:rPr>
          </w:pPr>
          <w:hyperlink w:anchor="_Toc23758761" w:history="1">
            <w:r w:rsidR="002E6AA4" w:rsidRPr="00F77FE2">
              <w:rPr>
                <w:rStyle w:val="Hyperlink"/>
                <w:noProof/>
              </w:rPr>
              <w:t>Weitergabe Daten Dachverband</w:t>
            </w:r>
            <w:r w:rsidR="002E6AA4">
              <w:rPr>
                <w:noProof/>
                <w:webHidden/>
              </w:rPr>
              <w:tab/>
            </w:r>
            <w:r w:rsidR="002E6AA4">
              <w:rPr>
                <w:noProof/>
                <w:webHidden/>
              </w:rPr>
              <w:fldChar w:fldCharType="begin"/>
            </w:r>
            <w:r w:rsidR="002E6AA4">
              <w:rPr>
                <w:noProof/>
                <w:webHidden/>
              </w:rPr>
              <w:instrText xml:space="preserve"> PAGEREF _Toc23758761 \h </w:instrText>
            </w:r>
            <w:r w:rsidR="002E6AA4">
              <w:rPr>
                <w:noProof/>
                <w:webHidden/>
              </w:rPr>
            </w:r>
            <w:r w:rsidR="002E6AA4">
              <w:rPr>
                <w:noProof/>
                <w:webHidden/>
              </w:rPr>
              <w:fldChar w:fldCharType="separate"/>
            </w:r>
            <w:r w:rsidR="002E6AA4">
              <w:rPr>
                <w:noProof/>
                <w:webHidden/>
              </w:rPr>
              <w:t>10</w:t>
            </w:r>
            <w:r w:rsidR="002E6AA4">
              <w:rPr>
                <w:noProof/>
                <w:webHidden/>
              </w:rPr>
              <w:fldChar w:fldCharType="end"/>
            </w:r>
          </w:hyperlink>
        </w:p>
        <w:p w14:paraId="69E797FE" w14:textId="4F472A7F" w:rsidR="002E6AA4" w:rsidRDefault="000E7809">
          <w:pPr>
            <w:pStyle w:val="Verzeichnis1"/>
            <w:tabs>
              <w:tab w:val="right" w:leader="dot" w:pos="9344"/>
            </w:tabs>
            <w:rPr>
              <w:rFonts w:eastAsiaTheme="minorEastAsia"/>
              <w:b w:val="0"/>
              <w:bCs w:val="0"/>
              <w:noProof/>
              <w:sz w:val="22"/>
              <w:szCs w:val="22"/>
              <w:lang w:eastAsia="de-AT"/>
            </w:rPr>
          </w:pPr>
          <w:hyperlink w:anchor="_Toc23758762" w:history="1">
            <w:r w:rsidR="002E6AA4" w:rsidRPr="00F77FE2">
              <w:rPr>
                <w:rStyle w:val="Hyperlink"/>
                <w:noProof/>
              </w:rPr>
              <w:t>Allgemeine technische und organisatorische Maßnahmen</w:t>
            </w:r>
            <w:r w:rsidR="002E6AA4">
              <w:rPr>
                <w:noProof/>
                <w:webHidden/>
              </w:rPr>
              <w:tab/>
            </w:r>
            <w:r w:rsidR="002E6AA4">
              <w:rPr>
                <w:noProof/>
                <w:webHidden/>
              </w:rPr>
              <w:fldChar w:fldCharType="begin"/>
            </w:r>
            <w:r w:rsidR="002E6AA4">
              <w:rPr>
                <w:noProof/>
                <w:webHidden/>
              </w:rPr>
              <w:instrText xml:space="preserve"> PAGEREF _Toc23758762 \h </w:instrText>
            </w:r>
            <w:r w:rsidR="002E6AA4">
              <w:rPr>
                <w:noProof/>
                <w:webHidden/>
              </w:rPr>
            </w:r>
            <w:r w:rsidR="002E6AA4">
              <w:rPr>
                <w:noProof/>
                <w:webHidden/>
              </w:rPr>
              <w:fldChar w:fldCharType="separate"/>
            </w:r>
            <w:r w:rsidR="002E6AA4">
              <w:rPr>
                <w:noProof/>
                <w:webHidden/>
              </w:rPr>
              <w:t>12</w:t>
            </w:r>
            <w:r w:rsidR="002E6AA4">
              <w:rPr>
                <w:noProof/>
                <w:webHidden/>
              </w:rPr>
              <w:fldChar w:fldCharType="end"/>
            </w:r>
          </w:hyperlink>
        </w:p>
        <w:p w14:paraId="568CC020" w14:textId="641C3822" w:rsidR="008D1069" w:rsidRDefault="008D1069">
          <w:r>
            <w:rPr>
              <w:b/>
              <w:bCs/>
              <w:lang w:val="de-DE"/>
            </w:rPr>
            <w:fldChar w:fldCharType="end"/>
          </w:r>
        </w:p>
      </w:sdtContent>
    </w:sdt>
    <w:p w14:paraId="2CF23B71" w14:textId="77777777" w:rsidR="008D1069" w:rsidRDefault="008D1069" w:rsidP="0040504A"/>
    <w:p w14:paraId="1B81BA14" w14:textId="708204CB" w:rsidR="0040504A" w:rsidRDefault="0040504A" w:rsidP="003922EB">
      <w:pPr>
        <w:tabs>
          <w:tab w:val="right" w:pos="9062"/>
        </w:tabs>
      </w:pPr>
      <w:r>
        <w:fldChar w:fldCharType="begin"/>
      </w:r>
      <w:r>
        <w:instrText>TOC \o 1-1 \h \z \u</w:instrText>
      </w:r>
      <w:r>
        <w:fldChar w:fldCharType="separate"/>
      </w:r>
    </w:p>
    <w:p w14:paraId="5B665C7F" w14:textId="2B851073" w:rsidR="008E2573" w:rsidRDefault="0040504A" w:rsidP="0040504A">
      <w:r>
        <w:fldChar w:fldCharType="end"/>
      </w:r>
    </w:p>
    <w:p w14:paraId="2AD4C70C" w14:textId="77777777" w:rsidR="008E2573" w:rsidRDefault="008E2573">
      <w:pPr>
        <w:spacing w:after="200" w:line="276" w:lineRule="auto"/>
      </w:pPr>
      <w:r>
        <w:br w:type="page"/>
      </w:r>
    </w:p>
    <w:p w14:paraId="5BAB239F" w14:textId="77777777" w:rsidR="00AF2045" w:rsidRDefault="00AF2045" w:rsidP="00AF2045">
      <w:pPr>
        <w:pStyle w:val="berschrift1"/>
      </w:pPr>
      <w:bookmarkStart w:id="12" w:name="_Toc1"/>
      <w:bookmarkStart w:id="13" w:name="_Toc23758753"/>
      <w:r>
        <w:lastRenderedPageBreak/>
        <w:t>Namen und Kontaktdaten des/der für die Verarbeitung Verantwortlichen</w:t>
      </w:r>
      <w:bookmarkEnd w:id="12"/>
      <w:bookmarkEnd w:id="13"/>
    </w:p>
    <w:p w14:paraId="4F827921" w14:textId="77777777" w:rsidR="00AF2045" w:rsidRPr="000A52B5" w:rsidRDefault="00AF2045" w:rsidP="00AF2045">
      <w:pPr>
        <w:pStyle w:val="berschrift4"/>
        <w:rPr>
          <w:rFonts w:ascii="Barlow Light" w:hAnsi="Barlow Light"/>
          <w:sz w:val="24"/>
          <w:szCs w:val="24"/>
        </w:rPr>
      </w:pPr>
      <w:r w:rsidRPr="000A52B5">
        <w:rPr>
          <w:rFonts w:ascii="Barlow Light" w:hAnsi="Barlow Light"/>
          <w:sz w:val="24"/>
          <w:szCs w:val="24"/>
        </w:rPr>
        <w:t>Name(n) und Anschrift(en) 1</w:t>
      </w:r>
    </w:p>
    <w:p w14:paraId="5B6DD62E" w14:textId="65ED1656" w:rsidR="00AF2045" w:rsidRPr="000A52B5" w:rsidRDefault="00AF2045" w:rsidP="00AF2045">
      <w:pPr>
        <w:rPr>
          <w:rFonts w:ascii="Barlow Light" w:hAnsi="Barlow Light"/>
          <w:sz w:val="24"/>
          <w:szCs w:val="24"/>
        </w:rPr>
      </w:pPr>
      <w:r w:rsidRPr="000A52B5">
        <w:rPr>
          <w:rFonts w:ascii="Barlow Light" w:hAnsi="Barlow Light"/>
          <w:b/>
          <w:sz w:val="24"/>
          <w:szCs w:val="24"/>
        </w:rPr>
        <w:t>Verein:</w:t>
      </w:r>
      <w:r w:rsidRPr="000A52B5">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Verein Wortlaut"/>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Verein Wortlaut</w:t>
      </w:r>
      <w:r w:rsidR="00C95DFF">
        <w:rPr>
          <w:rFonts w:ascii="Barlow Light" w:hAnsi="Barlow Light"/>
          <w:sz w:val="24"/>
          <w:szCs w:val="24"/>
        </w:rPr>
        <w:fldChar w:fldCharType="end"/>
      </w:r>
    </w:p>
    <w:p w14:paraId="20F45AEE"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6CED5A2A" w14:textId="77777777" w:rsidR="00AF2045" w:rsidRPr="000A52B5" w:rsidRDefault="00AF2045" w:rsidP="00AF2045">
      <w:pPr>
        <w:rPr>
          <w:rFonts w:ascii="Barlow Light" w:hAnsi="Barlow Light"/>
          <w:sz w:val="24"/>
          <w:szCs w:val="24"/>
        </w:rPr>
      </w:pPr>
    </w:p>
    <w:p w14:paraId="68A8E987" w14:textId="3D77BB9A" w:rsidR="00AF2045" w:rsidRPr="000A52B5" w:rsidRDefault="00AF2045" w:rsidP="00AF2045">
      <w:pPr>
        <w:rPr>
          <w:rFonts w:ascii="Barlow Light" w:hAnsi="Barlow Light"/>
          <w:sz w:val="24"/>
          <w:szCs w:val="24"/>
        </w:rPr>
      </w:pPr>
      <w:r w:rsidRPr="000A52B5">
        <w:rPr>
          <w:rFonts w:ascii="Barlow Light" w:hAnsi="Barlow Light"/>
          <w:b/>
          <w:sz w:val="24"/>
          <w:szCs w:val="24"/>
        </w:rPr>
        <w:t>Verantwortlich 1</w:t>
      </w:r>
      <w:r w:rsidRPr="000A52B5">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Vorname Zuname"/>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Vorname Zuname</w:t>
      </w:r>
      <w:r w:rsidR="00C95DFF">
        <w:rPr>
          <w:rFonts w:ascii="Barlow Light" w:hAnsi="Barlow Light"/>
          <w:sz w:val="24"/>
          <w:szCs w:val="24"/>
        </w:rPr>
        <w:fldChar w:fldCharType="end"/>
      </w:r>
    </w:p>
    <w:p w14:paraId="2789E00D"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62762B93" w14:textId="77777777" w:rsidR="001B42F5" w:rsidRDefault="001B42F5" w:rsidP="001B42F5">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58BB72DC" w14:textId="77777777" w:rsidR="00AF2045" w:rsidRPr="000A52B5" w:rsidRDefault="00AF2045" w:rsidP="00AF2045">
      <w:pPr>
        <w:rPr>
          <w:rFonts w:ascii="Barlow Light" w:hAnsi="Barlow Light"/>
          <w:sz w:val="24"/>
          <w:szCs w:val="24"/>
          <w:lang w:val="en-US"/>
        </w:rPr>
      </w:pPr>
    </w:p>
    <w:p w14:paraId="2A323E16" w14:textId="78EA0306" w:rsidR="00AF2045" w:rsidRPr="000A52B5" w:rsidRDefault="00AF2045" w:rsidP="00AF2045">
      <w:pPr>
        <w:rPr>
          <w:rFonts w:ascii="Barlow Light" w:hAnsi="Barlow Light"/>
          <w:sz w:val="24"/>
          <w:szCs w:val="24"/>
          <w:lang w:val="en-US"/>
        </w:rPr>
      </w:pPr>
      <w:proofErr w:type="spellStart"/>
      <w:r w:rsidRPr="000A52B5">
        <w:rPr>
          <w:rFonts w:ascii="Barlow Light" w:hAnsi="Barlow Light"/>
          <w:b/>
          <w:sz w:val="24"/>
          <w:szCs w:val="24"/>
          <w:lang w:val="en-US"/>
        </w:rPr>
        <w:t>Kontaktperson</w:t>
      </w:r>
      <w:proofErr w:type="spellEnd"/>
      <w:r w:rsidRPr="000A52B5">
        <w:rPr>
          <w:rFonts w:ascii="Barlow Light" w:hAnsi="Barlow Light"/>
          <w:sz w:val="24"/>
          <w:szCs w:val="24"/>
          <w:lang w:val="en-US"/>
        </w:rPr>
        <w:t xml:space="preserve">: </w:t>
      </w:r>
      <w:r w:rsidR="00C95DFF">
        <w:rPr>
          <w:rFonts w:ascii="Barlow Light" w:hAnsi="Barlow Light"/>
          <w:sz w:val="24"/>
          <w:szCs w:val="24"/>
        </w:rPr>
        <w:fldChar w:fldCharType="begin">
          <w:ffData>
            <w:name w:val=""/>
            <w:enabled/>
            <w:calcOnExit w:val="0"/>
            <w:textInput>
              <w:default w:val="Vorname Zuname"/>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Vorname Zuname</w:t>
      </w:r>
      <w:r w:rsidR="00C95DFF">
        <w:rPr>
          <w:rFonts w:ascii="Barlow Light" w:hAnsi="Barlow Light"/>
          <w:sz w:val="24"/>
          <w:szCs w:val="24"/>
        </w:rPr>
        <w:fldChar w:fldCharType="end"/>
      </w:r>
    </w:p>
    <w:p w14:paraId="28080644"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2AE19871" w14:textId="77777777" w:rsidR="001B42F5" w:rsidRDefault="001B42F5" w:rsidP="001B42F5">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33CF74B2" w14:textId="77777777" w:rsidR="00AF2045" w:rsidRDefault="00AF2045" w:rsidP="00AF2045">
      <w:r>
        <w:br w:type="page"/>
      </w:r>
    </w:p>
    <w:p w14:paraId="37AC96A2" w14:textId="77777777" w:rsidR="00AF2045" w:rsidRDefault="00AF2045" w:rsidP="00AF2045">
      <w:pPr>
        <w:pStyle w:val="berschrift1"/>
      </w:pPr>
      <w:bookmarkStart w:id="14" w:name="_Toc2"/>
      <w:bookmarkStart w:id="15" w:name="_Toc23758754"/>
      <w:r>
        <w:t>Namen und Kontaktdaten des Auftragsverarbeiters</w:t>
      </w:r>
      <w:bookmarkEnd w:id="14"/>
      <w:bookmarkEnd w:id="15"/>
    </w:p>
    <w:p w14:paraId="731B9313"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1</w:t>
      </w:r>
    </w:p>
    <w:p w14:paraId="03E63206" w14:textId="14D5C9C0" w:rsidR="00AF2045" w:rsidRPr="000016D6" w:rsidRDefault="00AF2045" w:rsidP="00AF2045">
      <w:pPr>
        <w:rPr>
          <w:rFonts w:ascii="Barlow Light" w:hAnsi="Barlow Light"/>
          <w:sz w:val="24"/>
          <w:szCs w:val="24"/>
        </w:rPr>
      </w:pPr>
      <w:r w:rsidRPr="000016D6">
        <w:rPr>
          <w:rFonts w:ascii="Barlow Light" w:hAnsi="Barlow Light"/>
          <w:b/>
          <w:sz w:val="24"/>
          <w:szCs w:val="24"/>
        </w:rPr>
        <w:t>Firma:</w:t>
      </w:r>
      <w:r w:rsidRPr="000016D6">
        <w:rPr>
          <w:rFonts w:ascii="Barlow Light" w:hAnsi="Barlow Light"/>
          <w:sz w:val="24"/>
          <w:szCs w:val="24"/>
        </w:rPr>
        <w:t xml:space="preserve"> </w:t>
      </w:r>
      <w:r w:rsidR="000C1FC3" w:rsidRPr="000C1FC3">
        <w:rPr>
          <w:rFonts w:ascii="Barlow Light" w:hAnsi="Barlow Light"/>
          <w:sz w:val="24"/>
          <w:szCs w:val="24"/>
        </w:rPr>
        <w:fldChar w:fldCharType="begin">
          <w:ffData>
            <w:name w:val=""/>
            <w:enabled/>
            <w:calcOnExit w:val="0"/>
            <w:textInput>
              <w:default w:val="Auftragsverarbeiter Website"/>
            </w:textInput>
          </w:ffData>
        </w:fldChar>
      </w:r>
      <w:r w:rsidR="000C1FC3" w:rsidRPr="000C1FC3">
        <w:rPr>
          <w:rFonts w:ascii="Barlow Light" w:hAnsi="Barlow Light"/>
          <w:sz w:val="24"/>
          <w:szCs w:val="24"/>
        </w:rPr>
        <w:instrText xml:space="preserve"> FORMTEXT </w:instrText>
      </w:r>
      <w:r w:rsidR="000C1FC3" w:rsidRPr="000C1FC3">
        <w:rPr>
          <w:rFonts w:ascii="Barlow Light" w:hAnsi="Barlow Light"/>
          <w:sz w:val="24"/>
          <w:szCs w:val="24"/>
        </w:rPr>
      </w:r>
      <w:r w:rsidR="000C1FC3" w:rsidRPr="000C1FC3">
        <w:rPr>
          <w:rFonts w:ascii="Barlow Light" w:hAnsi="Barlow Light"/>
          <w:sz w:val="24"/>
          <w:szCs w:val="24"/>
        </w:rPr>
        <w:fldChar w:fldCharType="separate"/>
      </w:r>
      <w:r w:rsidR="000C1FC3" w:rsidRPr="000C1FC3">
        <w:rPr>
          <w:rFonts w:ascii="Barlow Light" w:hAnsi="Barlow Light"/>
          <w:noProof/>
          <w:sz w:val="24"/>
          <w:szCs w:val="24"/>
        </w:rPr>
        <w:t>Auftragsverarbeiter Website</w:t>
      </w:r>
      <w:r w:rsidR="000C1FC3" w:rsidRPr="000C1FC3">
        <w:rPr>
          <w:rFonts w:ascii="Barlow Light" w:hAnsi="Barlow Light"/>
          <w:sz w:val="24"/>
          <w:szCs w:val="24"/>
        </w:rPr>
        <w:fldChar w:fldCharType="end"/>
      </w:r>
    </w:p>
    <w:p w14:paraId="4262ED80" w14:textId="4EBA11C8" w:rsidR="00AF2045" w:rsidRDefault="00DA1554"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1EAA36B5" w14:textId="77777777" w:rsidR="004E3940" w:rsidRPr="000016D6" w:rsidRDefault="004E3940" w:rsidP="00AF2045">
      <w:pPr>
        <w:rPr>
          <w:rFonts w:ascii="Barlow Light" w:hAnsi="Barlow Light"/>
          <w:sz w:val="24"/>
          <w:szCs w:val="24"/>
        </w:rPr>
      </w:pPr>
    </w:p>
    <w:p w14:paraId="683E17E5" w14:textId="2BCB04AD" w:rsidR="00AF2045" w:rsidRPr="000016D6" w:rsidRDefault="00AF2045" w:rsidP="00AF2045">
      <w:pPr>
        <w:rPr>
          <w:rFonts w:ascii="Barlow Light" w:hAnsi="Barlow Light"/>
          <w:sz w:val="24"/>
          <w:szCs w:val="24"/>
        </w:rPr>
      </w:pPr>
      <w:r w:rsidRPr="000016D6">
        <w:rPr>
          <w:rFonts w:ascii="Barlow Light" w:hAnsi="Barlow Light"/>
          <w:b/>
          <w:sz w:val="24"/>
          <w:szCs w:val="24"/>
        </w:rPr>
        <w:t>Verantwortlich 1</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3127A893" w14:textId="2E70B615" w:rsidR="00AF2045" w:rsidRPr="000016D6" w:rsidRDefault="00AF2045" w:rsidP="00AF2045">
      <w:pPr>
        <w:rPr>
          <w:rFonts w:ascii="Barlow Light" w:hAnsi="Barlow Light"/>
          <w:sz w:val="24"/>
          <w:szCs w:val="24"/>
        </w:rPr>
      </w:pPr>
      <w:r w:rsidRPr="000016D6">
        <w:rPr>
          <w:rFonts w:ascii="Barlow Light" w:hAnsi="Barlow Light"/>
          <w:sz w:val="24"/>
          <w:szCs w:val="24"/>
        </w:rPr>
        <w:t xml:space="preserve">Funktion: </w:t>
      </w:r>
      <w:r w:rsidR="00AA4ACC">
        <w:rPr>
          <w:rFonts w:ascii="Barlow Light" w:hAnsi="Barlow Light"/>
          <w:sz w:val="24"/>
          <w:szCs w:val="24"/>
        </w:rPr>
        <w:fldChar w:fldCharType="begin">
          <w:ffData>
            <w:name w:val=""/>
            <w:enabled/>
            <w:calcOnExit w:val="0"/>
            <w:textInput>
              <w:default w:val="Funktion"/>
            </w:textInput>
          </w:ffData>
        </w:fldChar>
      </w:r>
      <w:r w:rsidR="00AA4ACC">
        <w:rPr>
          <w:rFonts w:ascii="Barlow Light" w:hAnsi="Barlow Light"/>
          <w:sz w:val="24"/>
          <w:szCs w:val="24"/>
        </w:rPr>
        <w:instrText xml:space="preserve"> FORMTEXT </w:instrText>
      </w:r>
      <w:r w:rsidR="00AA4ACC">
        <w:rPr>
          <w:rFonts w:ascii="Barlow Light" w:hAnsi="Barlow Light"/>
          <w:sz w:val="24"/>
          <w:szCs w:val="24"/>
        </w:rPr>
      </w:r>
      <w:r w:rsidR="00AA4ACC">
        <w:rPr>
          <w:rFonts w:ascii="Barlow Light" w:hAnsi="Barlow Light"/>
          <w:sz w:val="24"/>
          <w:szCs w:val="24"/>
        </w:rPr>
        <w:fldChar w:fldCharType="separate"/>
      </w:r>
      <w:r w:rsidR="00AA4ACC">
        <w:rPr>
          <w:rFonts w:ascii="Barlow Light" w:hAnsi="Barlow Light"/>
          <w:noProof/>
          <w:sz w:val="24"/>
          <w:szCs w:val="24"/>
        </w:rPr>
        <w:t>Funktion</w:t>
      </w:r>
      <w:r w:rsidR="00AA4ACC">
        <w:rPr>
          <w:rFonts w:ascii="Barlow Light" w:hAnsi="Barlow Light"/>
          <w:sz w:val="24"/>
          <w:szCs w:val="24"/>
        </w:rPr>
        <w:fldChar w:fldCharType="end"/>
      </w:r>
    </w:p>
    <w:p w14:paraId="6506AB18" w14:textId="1B3A32D6"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579A7C08" w14:textId="79595263"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75AD873B"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2</w:t>
      </w:r>
    </w:p>
    <w:p w14:paraId="1D29C857" w14:textId="7FBAC3D4" w:rsidR="00AF2045" w:rsidRPr="000016D6" w:rsidRDefault="00AF2045" w:rsidP="00AF2045">
      <w:pPr>
        <w:rPr>
          <w:rFonts w:ascii="Barlow Light" w:hAnsi="Barlow Light"/>
          <w:sz w:val="24"/>
          <w:szCs w:val="24"/>
        </w:rPr>
      </w:pPr>
      <w:r w:rsidRPr="000016D6">
        <w:rPr>
          <w:rFonts w:ascii="Barlow Light" w:hAnsi="Barlow Light"/>
          <w:b/>
          <w:sz w:val="24"/>
          <w:szCs w:val="24"/>
        </w:rPr>
        <w:t>Firma:</w:t>
      </w:r>
      <w:r w:rsidRPr="000016D6">
        <w:rPr>
          <w:rFonts w:ascii="Barlow Light" w:hAnsi="Barlow Light"/>
          <w:sz w:val="24"/>
          <w:szCs w:val="24"/>
        </w:rPr>
        <w:t xml:space="preserve"> </w:t>
      </w:r>
      <w:r w:rsidR="000C1FC3">
        <w:rPr>
          <w:rFonts w:ascii="Barlow Light" w:hAnsi="Barlow Light"/>
          <w:sz w:val="24"/>
          <w:szCs w:val="24"/>
        </w:rPr>
        <w:fldChar w:fldCharType="begin">
          <w:ffData>
            <w:name w:val=""/>
            <w:enabled/>
            <w:calcOnExit w:val="0"/>
            <w:textInput>
              <w:default w:val="Auftragsverarbeiter Buchhaltung"/>
            </w:textInput>
          </w:ffData>
        </w:fldChar>
      </w:r>
      <w:r w:rsidR="000C1FC3">
        <w:rPr>
          <w:rFonts w:ascii="Barlow Light" w:hAnsi="Barlow Light"/>
          <w:sz w:val="24"/>
          <w:szCs w:val="24"/>
        </w:rPr>
        <w:instrText xml:space="preserve"> FORMTEXT </w:instrText>
      </w:r>
      <w:r w:rsidR="000C1FC3">
        <w:rPr>
          <w:rFonts w:ascii="Barlow Light" w:hAnsi="Barlow Light"/>
          <w:sz w:val="24"/>
          <w:szCs w:val="24"/>
        </w:rPr>
      </w:r>
      <w:r w:rsidR="000C1FC3">
        <w:rPr>
          <w:rFonts w:ascii="Barlow Light" w:hAnsi="Barlow Light"/>
          <w:sz w:val="24"/>
          <w:szCs w:val="24"/>
        </w:rPr>
        <w:fldChar w:fldCharType="separate"/>
      </w:r>
      <w:r w:rsidR="000C1FC3">
        <w:rPr>
          <w:rFonts w:ascii="Barlow Light" w:hAnsi="Barlow Light"/>
          <w:noProof/>
          <w:sz w:val="24"/>
          <w:szCs w:val="24"/>
        </w:rPr>
        <w:t>Auftragsverarbeiter Buchhaltung</w:t>
      </w:r>
      <w:r w:rsidR="000C1FC3">
        <w:rPr>
          <w:rFonts w:ascii="Barlow Light" w:hAnsi="Barlow Light"/>
          <w:sz w:val="24"/>
          <w:szCs w:val="24"/>
        </w:rPr>
        <w:fldChar w:fldCharType="end"/>
      </w:r>
    </w:p>
    <w:p w14:paraId="3C1BA63B" w14:textId="26791724" w:rsidR="00AF2045" w:rsidRDefault="000D76F6"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0E798BFC" w14:textId="77777777" w:rsidR="000D76F6" w:rsidRPr="000016D6" w:rsidRDefault="000D76F6" w:rsidP="00AF2045">
      <w:pPr>
        <w:rPr>
          <w:rFonts w:ascii="Barlow Light" w:hAnsi="Barlow Light"/>
          <w:sz w:val="24"/>
          <w:szCs w:val="24"/>
        </w:rPr>
      </w:pPr>
    </w:p>
    <w:p w14:paraId="0BC5099E" w14:textId="423CA50F" w:rsidR="00AF2045" w:rsidRPr="000016D6" w:rsidRDefault="00AF2045" w:rsidP="00AF2045">
      <w:pPr>
        <w:rPr>
          <w:rFonts w:ascii="Barlow Light" w:hAnsi="Barlow Light"/>
          <w:sz w:val="24"/>
          <w:szCs w:val="24"/>
        </w:rPr>
      </w:pPr>
      <w:r w:rsidRPr="000016D6">
        <w:rPr>
          <w:rFonts w:ascii="Barlow Light" w:hAnsi="Barlow Light"/>
          <w:b/>
          <w:sz w:val="24"/>
          <w:szCs w:val="24"/>
        </w:rPr>
        <w:t>Verantwortlich 1</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210EA042" w14:textId="34D77281" w:rsidR="00AF2045" w:rsidRPr="000016D6" w:rsidRDefault="00AF2045" w:rsidP="00AF2045">
      <w:pPr>
        <w:rPr>
          <w:rFonts w:ascii="Barlow Light" w:hAnsi="Barlow Light"/>
          <w:sz w:val="24"/>
          <w:szCs w:val="24"/>
        </w:rPr>
      </w:pPr>
      <w:r w:rsidRPr="000016D6">
        <w:rPr>
          <w:rFonts w:ascii="Barlow Light" w:hAnsi="Barlow Light"/>
          <w:sz w:val="24"/>
          <w:szCs w:val="24"/>
        </w:rPr>
        <w:t xml:space="preserve">Funktion: </w:t>
      </w:r>
      <w:r w:rsidR="00AA4ACC">
        <w:rPr>
          <w:rFonts w:ascii="Barlow Light" w:hAnsi="Barlow Light"/>
          <w:sz w:val="24"/>
          <w:szCs w:val="24"/>
        </w:rPr>
        <w:fldChar w:fldCharType="begin">
          <w:ffData>
            <w:name w:val=""/>
            <w:enabled/>
            <w:calcOnExit w:val="0"/>
            <w:textInput>
              <w:default w:val="Funktion"/>
            </w:textInput>
          </w:ffData>
        </w:fldChar>
      </w:r>
      <w:r w:rsidR="00AA4ACC">
        <w:rPr>
          <w:rFonts w:ascii="Barlow Light" w:hAnsi="Barlow Light"/>
          <w:sz w:val="24"/>
          <w:szCs w:val="24"/>
        </w:rPr>
        <w:instrText xml:space="preserve"> FORMTEXT </w:instrText>
      </w:r>
      <w:r w:rsidR="00AA4ACC">
        <w:rPr>
          <w:rFonts w:ascii="Barlow Light" w:hAnsi="Barlow Light"/>
          <w:sz w:val="24"/>
          <w:szCs w:val="24"/>
        </w:rPr>
      </w:r>
      <w:r w:rsidR="00AA4ACC">
        <w:rPr>
          <w:rFonts w:ascii="Barlow Light" w:hAnsi="Barlow Light"/>
          <w:sz w:val="24"/>
          <w:szCs w:val="24"/>
        </w:rPr>
        <w:fldChar w:fldCharType="separate"/>
      </w:r>
      <w:r w:rsidR="00AA4ACC">
        <w:rPr>
          <w:rFonts w:ascii="Barlow Light" w:hAnsi="Barlow Light"/>
          <w:noProof/>
          <w:sz w:val="24"/>
          <w:szCs w:val="24"/>
        </w:rPr>
        <w:t>Funktion</w:t>
      </w:r>
      <w:r w:rsidR="00AA4ACC">
        <w:rPr>
          <w:rFonts w:ascii="Barlow Light" w:hAnsi="Barlow Light"/>
          <w:sz w:val="24"/>
          <w:szCs w:val="24"/>
        </w:rPr>
        <w:fldChar w:fldCharType="end"/>
      </w:r>
    </w:p>
    <w:p w14:paraId="7095B8D8" w14:textId="77777777"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74FD4802" w14:textId="77777777"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2D51F9C5" w14:textId="77777777" w:rsidR="00AF2045" w:rsidRPr="000016D6" w:rsidRDefault="00AF2045" w:rsidP="00AF2045">
      <w:pPr>
        <w:rPr>
          <w:rFonts w:ascii="Barlow Light" w:hAnsi="Barlow Light"/>
          <w:sz w:val="24"/>
          <w:szCs w:val="24"/>
        </w:rPr>
      </w:pPr>
    </w:p>
    <w:p w14:paraId="3CE7C1F9" w14:textId="77777777" w:rsidR="00AF2045" w:rsidRPr="000016D6" w:rsidRDefault="00AF2045" w:rsidP="00AF2045">
      <w:pPr>
        <w:rPr>
          <w:rFonts w:ascii="Barlow Light" w:hAnsi="Barlow Light"/>
          <w:sz w:val="24"/>
          <w:szCs w:val="24"/>
        </w:rPr>
      </w:pPr>
    </w:p>
    <w:p w14:paraId="22094B45" w14:textId="0CCA4C50" w:rsidR="00AF2045" w:rsidRPr="000016D6" w:rsidRDefault="00AF2045" w:rsidP="00AF2045">
      <w:pPr>
        <w:rPr>
          <w:rFonts w:ascii="Barlow Light" w:hAnsi="Barlow Light"/>
          <w:sz w:val="24"/>
          <w:szCs w:val="24"/>
        </w:rPr>
      </w:pPr>
      <w:r w:rsidRPr="000016D6">
        <w:rPr>
          <w:rFonts w:ascii="Barlow Light" w:hAnsi="Barlow Light"/>
          <w:b/>
          <w:sz w:val="24"/>
          <w:szCs w:val="24"/>
        </w:rPr>
        <w:t>Datenschutzbeauftragter</w:t>
      </w:r>
      <w:r w:rsidRPr="000016D6">
        <w:rPr>
          <w:rFonts w:ascii="Barlow Light" w:hAnsi="Barlow Light"/>
          <w:sz w:val="24"/>
          <w:szCs w:val="24"/>
        </w:rPr>
        <w:t xml:space="preserve">: </w:t>
      </w:r>
      <w:r w:rsidR="00844A9B">
        <w:rPr>
          <w:rFonts w:ascii="Barlow Light" w:hAnsi="Barlow Light"/>
          <w:sz w:val="24"/>
          <w:szCs w:val="24"/>
        </w:rPr>
        <w:fldChar w:fldCharType="begin">
          <w:ffData>
            <w:name w:val=""/>
            <w:enabled/>
            <w:calcOnExit w:val="0"/>
            <w:textInput>
              <w:default w:val="Vorname Zuname"/>
            </w:textInput>
          </w:ffData>
        </w:fldChar>
      </w:r>
      <w:r w:rsidR="00844A9B">
        <w:rPr>
          <w:rFonts w:ascii="Barlow Light" w:hAnsi="Barlow Light"/>
          <w:sz w:val="24"/>
          <w:szCs w:val="24"/>
        </w:rPr>
        <w:instrText xml:space="preserve"> FORMTEXT </w:instrText>
      </w:r>
      <w:r w:rsidR="00844A9B">
        <w:rPr>
          <w:rFonts w:ascii="Barlow Light" w:hAnsi="Barlow Light"/>
          <w:sz w:val="24"/>
          <w:szCs w:val="24"/>
        </w:rPr>
      </w:r>
      <w:r w:rsidR="00844A9B">
        <w:rPr>
          <w:rFonts w:ascii="Barlow Light" w:hAnsi="Barlow Light"/>
          <w:sz w:val="24"/>
          <w:szCs w:val="24"/>
        </w:rPr>
        <w:fldChar w:fldCharType="separate"/>
      </w:r>
      <w:r w:rsidR="00844A9B">
        <w:rPr>
          <w:rFonts w:ascii="Barlow Light" w:hAnsi="Barlow Light"/>
          <w:noProof/>
          <w:sz w:val="24"/>
          <w:szCs w:val="24"/>
        </w:rPr>
        <w:t>Vorname Zuname</w:t>
      </w:r>
      <w:r w:rsidR="00844A9B">
        <w:rPr>
          <w:rFonts w:ascii="Barlow Light" w:hAnsi="Barlow Light"/>
          <w:sz w:val="24"/>
          <w:szCs w:val="24"/>
        </w:rPr>
        <w:fldChar w:fldCharType="end"/>
      </w:r>
    </w:p>
    <w:p w14:paraId="4D20FAB0" w14:textId="77777777" w:rsidR="00AA4ACC" w:rsidRDefault="00AA4ACC" w:rsidP="00AF2045">
      <w:pPr>
        <w:rPr>
          <w:rFonts w:ascii="Barlow Light" w:hAnsi="Barlow Light"/>
          <w:sz w:val="24"/>
          <w:szCs w:val="24"/>
        </w:rPr>
      </w:pPr>
      <w:r>
        <w:rPr>
          <w:rFonts w:ascii="Barlow Light" w:hAnsi="Barlow Light"/>
          <w:sz w:val="24"/>
          <w:szCs w:val="24"/>
        </w:rPr>
        <w:fldChar w:fldCharType="begin">
          <w:ffData>
            <w:name w:val=""/>
            <w:enabled/>
            <w:calcOnExit w:val="0"/>
            <w:textInput>
              <w:default w:val="E-Mail Adresse"/>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E-Mail Adresse</w:t>
      </w:r>
      <w:r>
        <w:rPr>
          <w:rFonts w:ascii="Barlow Light" w:hAnsi="Barlow Light"/>
          <w:sz w:val="24"/>
          <w:szCs w:val="24"/>
        </w:rPr>
        <w:fldChar w:fldCharType="end"/>
      </w:r>
    </w:p>
    <w:p w14:paraId="62C3CE14" w14:textId="77777777" w:rsidR="00AA4ACC" w:rsidRDefault="00AA4ACC" w:rsidP="00AA4ACC">
      <w:pPr>
        <w:rPr>
          <w:rFonts w:ascii="Barlow Light" w:hAnsi="Barlow Light"/>
          <w:sz w:val="24"/>
          <w:szCs w:val="24"/>
        </w:rPr>
      </w:pPr>
      <w:r>
        <w:rPr>
          <w:rFonts w:ascii="Barlow Light" w:hAnsi="Barlow Light"/>
          <w:sz w:val="24"/>
          <w:szCs w:val="24"/>
        </w:rPr>
        <w:fldChar w:fldCharType="begin">
          <w:ffData>
            <w:name w:val=""/>
            <w:enabled/>
            <w:calcOnExit w:val="0"/>
            <w:textInput>
              <w:default w:val="Telefon Nummer"/>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Telefon Nummer</w:t>
      </w:r>
      <w:r>
        <w:rPr>
          <w:rFonts w:ascii="Barlow Light" w:hAnsi="Barlow Light"/>
          <w:sz w:val="24"/>
          <w:szCs w:val="24"/>
        </w:rPr>
        <w:fldChar w:fldCharType="end"/>
      </w:r>
    </w:p>
    <w:p w14:paraId="427F9AD5" w14:textId="77777777" w:rsidR="00AF2045" w:rsidRPr="000016D6" w:rsidRDefault="00AF2045" w:rsidP="00AF2045">
      <w:pPr>
        <w:rPr>
          <w:rFonts w:ascii="Barlow Light" w:hAnsi="Barlow Light"/>
          <w:sz w:val="24"/>
          <w:szCs w:val="24"/>
        </w:rPr>
      </w:pPr>
    </w:p>
    <w:p w14:paraId="3463AE61" w14:textId="77777777" w:rsidR="00AF2045" w:rsidRPr="000016D6" w:rsidRDefault="00AF2045" w:rsidP="00AF2045">
      <w:pPr>
        <w:pStyle w:val="berschrift4"/>
        <w:rPr>
          <w:rFonts w:ascii="Barlow Light" w:hAnsi="Barlow Light"/>
          <w:sz w:val="24"/>
          <w:szCs w:val="24"/>
        </w:rPr>
      </w:pPr>
      <w:r w:rsidRPr="000016D6">
        <w:rPr>
          <w:rFonts w:ascii="Barlow Light" w:hAnsi="Barlow Light"/>
          <w:sz w:val="24"/>
          <w:szCs w:val="24"/>
        </w:rPr>
        <w:t>Name(n) und Anschrift(en) 3</w:t>
      </w:r>
    </w:p>
    <w:p w14:paraId="6F258046" w14:textId="0D492313" w:rsidR="00AF2045" w:rsidRPr="000016D6" w:rsidRDefault="00AF2045" w:rsidP="00AF2045">
      <w:pPr>
        <w:rPr>
          <w:rFonts w:ascii="Barlow Light" w:hAnsi="Barlow Light"/>
          <w:sz w:val="24"/>
          <w:szCs w:val="24"/>
        </w:rPr>
      </w:pPr>
      <w:r w:rsidRPr="000016D6">
        <w:rPr>
          <w:rFonts w:ascii="Barlow Light" w:hAnsi="Barlow Light"/>
          <w:b/>
          <w:bCs/>
          <w:sz w:val="24"/>
          <w:szCs w:val="24"/>
        </w:rPr>
        <w:t>Firma:</w:t>
      </w:r>
      <w:r w:rsidRPr="000016D6">
        <w:rPr>
          <w:rFonts w:ascii="Barlow Light" w:hAnsi="Barlow Light"/>
          <w:sz w:val="24"/>
          <w:szCs w:val="24"/>
        </w:rPr>
        <w:t xml:space="preserve"> </w:t>
      </w:r>
      <w:r w:rsidR="00C95DFF">
        <w:rPr>
          <w:rFonts w:ascii="Barlow Light" w:hAnsi="Barlow Light"/>
          <w:sz w:val="24"/>
          <w:szCs w:val="24"/>
        </w:rPr>
        <w:fldChar w:fldCharType="begin">
          <w:ffData>
            <w:name w:val=""/>
            <w:enabled/>
            <w:calcOnExit w:val="0"/>
            <w:textInput>
              <w:default w:val="Auftragsverarbeiter Cloud"/>
            </w:textInput>
          </w:ffData>
        </w:fldChar>
      </w:r>
      <w:r w:rsidR="00C95DFF">
        <w:rPr>
          <w:rFonts w:ascii="Barlow Light" w:hAnsi="Barlow Light"/>
          <w:sz w:val="24"/>
          <w:szCs w:val="24"/>
        </w:rPr>
        <w:instrText xml:space="preserve"> FORMTEXT </w:instrText>
      </w:r>
      <w:r w:rsidR="00C95DFF">
        <w:rPr>
          <w:rFonts w:ascii="Barlow Light" w:hAnsi="Barlow Light"/>
          <w:sz w:val="24"/>
          <w:szCs w:val="24"/>
        </w:rPr>
      </w:r>
      <w:r w:rsidR="00C95DFF">
        <w:rPr>
          <w:rFonts w:ascii="Barlow Light" w:hAnsi="Barlow Light"/>
          <w:sz w:val="24"/>
          <w:szCs w:val="24"/>
        </w:rPr>
        <w:fldChar w:fldCharType="separate"/>
      </w:r>
      <w:r w:rsidR="00C95DFF">
        <w:rPr>
          <w:rFonts w:ascii="Barlow Light" w:hAnsi="Barlow Light"/>
          <w:noProof/>
          <w:sz w:val="24"/>
          <w:szCs w:val="24"/>
        </w:rPr>
        <w:t>Auftragsverarbeiter Cloud</w:t>
      </w:r>
      <w:r w:rsidR="00C95DFF">
        <w:rPr>
          <w:rFonts w:ascii="Barlow Light" w:hAnsi="Barlow Light"/>
          <w:sz w:val="24"/>
          <w:szCs w:val="24"/>
        </w:rPr>
        <w:fldChar w:fldCharType="end"/>
      </w:r>
    </w:p>
    <w:p w14:paraId="47C1CE49" w14:textId="77777777" w:rsidR="00C95DFF" w:rsidRDefault="00C95DFF" w:rsidP="00C95DFF">
      <w:pPr>
        <w:rPr>
          <w:rFonts w:ascii="Barlow Light" w:hAnsi="Barlow Light"/>
          <w:sz w:val="24"/>
          <w:szCs w:val="24"/>
        </w:rPr>
      </w:pPr>
      <w:r>
        <w:rPr>
          <w:rFonts w:ascii="Barlow Light" w:hAnsi="Barlow Light"/>
          <w:sz w:val="24"/>
          <w:szCs w:val="24"/>
        </w:rPr>
        <w:fldChar w:fldCharType="begin">
          <w:ffData>
            <w:name w:val=""/>
            <w:enabled/>
            <w:calcOnExit w:val="0"/>
            <w:textInput>
              <w:default w:val="Adresse, PLZ Ort"/>
            </w:textInput>
          </w:ffData>
        </w:fldChar>
      </w:r>
      <w:r>
        <w:rPr>
          <w:rFonts w:ascii="Barlow Light" w:hAnsi="Barlow Light"/>
          <w:sz w:val="24"/>
          <w:szCs w:val="24"/>
        </w:rPr>
        <w:instrText xml:space="preserve"> FORMTEXT </w:instrText>
      </w:r>
      <w:r>
        <w:rPr>
          <w:rFonts w:ascii="Barlow Light" w:hAnsi="Barlow Light"/>
          <w:sz w:val="24"/>
          <w:szCs w:val="24"/>
        </w:rPr>
      </w:r>
      <w:r>
        <w:rPr>
          <w:rFonts w:ascii="Barlow Light" w:hAnsi="Barlow Light"/>
          <w:sz w:val="24"/>
          <w:szCs w:val="24"/>
        </w:rPr>
        <w:fldChar w:fldCharType="separate"/>
      </w:r>
      <w:r>
        <w:rPr>
          <w:rFonts w:ascii="Barlow Light" w:hAnsi="Barlow Light"/>
          <w:noProof/>
          <w:sz w:val="24"/>
          <w:szCs w:val="24"/>
        </w:rPr>
        <w:t>Adresse, PLZ Ort</w:t>
      </w:r>
      <w:r>
        <w:rPr>
          <w:rFonts w:ascii="Barlow Light" w:hAnsi="Barlow Light"/>
          <w:sz w:val="24"/>
          <w:szCs w:val="24"/>
        </w:rPr>
        <w:fldChar w:fldCharType="end"/>
      </w:r>
    </w:p>
    <w:p w14:paraId="613E97D7" w14:textId="77777777" w:rsidR="00AF2045" w:rsidRDefault="00AF2045" w:rsidP="00AF2045"/>
    <w:p w14:paraId="395405BF" w14:textId="77777777" w:rsidR="00AF2045" w:rsidRDefault="00AF2045" w:rsidP="00AF2045">
      <w:r>
        <w:br w:type="page"/>
      </w:r>
    </w:p>
    <w:p w14:paraId="66412AB0" w14:textId="77777777" w:rsidR="00AF2045" w:rsidRDefault="00AF2045" w:rsidP="00AF2045">
      <w:pPr>
        <w:pStyle w:val="berschrift1"/>
      </w:pPr>
      <w:bookmarkStart w:id="16" w:name="_Toc3"/>
      <w:bookmarkStart w:id="17" w:name="_Toc23758755"/>
      <w:r>
        <w:t>Datenverarbeitungen / Datenverarbeitungszwecke</w:t>
      </w:r>
      <w:bookmarkEnd w:id="16"/>
      <w:bookmarkEnd w:id="17"/>
    </w:p>
    <w:p w14:paraId="6D0F9F71" w14:textId="77777777" w:rsidR="00AF2045" w:rsidRDefault="00AF2045" w:rsidP="00AF2045">
      <w:pPr>
        <w:pStyle w:val="berschrift2"/>
      </w:pPr>
      <w:bookmarkStart w:id="18" w:name="_Toc23758756"/>
      <w:r>
        <w:t>Bewerbungsverfahren</w:t>
      </w:r>
      <w:bookmarkEnd w:id="18"/>
    </w:p>
    <w:p w14:paraId="0B649569" w14:textId="7DDB3398"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2CC48B3A" w14:textId="77777777" w:rsidR="00AF2045" w:rsidRDefault="00AF2045" w:rsidP="00AF2045"/>
    <w:p w14:paraId="0B1DFEC0" w14:textId="77777777" w:rsidR="00AF2045" w:rsidRPr="00630FD4" w:rsidRDefault="00AF2045" w:rsidP="00AF2045">
      <w:pPr>
        <w:rPr>
          <w:rFonts w:ascii="Barlow Light" w:hAnsi="Barlow Light"/>
          <w:sz w:val="24"/>
          <w:szCs w:val="24"/>
        </w:rPr>
      </w:pPr>
      <w:r w:rsidRPr="00630FD4">
        <w:rPr>
          <w:rFonts w:ascii="Barlow Light" w:hAnsi="Barlow Light"/>
          <w:b/>
          <w:sz w:val="24"/>
          <w:szCs w:val="24"/>
        </w:rPr>
        <w:t>Beschreibung:</w:t>
      </w:r>
    </w:p>
    <w:p w14:paraId="0096B81C"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Der Zweck besteht im Besetzen vakanter Stellen/Positionen im Verein. Dies umfasst ehrenamtliche und nichtehrenamtliche Trainer, Übungsleiter, Funktionäre und sonstige Mitarbeiter. Dieser Vorgang erfolgt regelmäßig auf Basis der Vereinsentwicklung (Sportprogramm) und der Personalfluktuation.  </w:t>
      </w:r>
    </w:p>
    <w:p w14:paraId="3121C6F1"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Im Zuge der Suche werden Stellenanzeigen im Internet (Website, Facebook, diverse Foren) sowie in anderen vereinsbezogenen Medien (Vereinszeitschrift, Vereinsnewsletter, etc.) veröffentlicht. Die per E-Mail an office@testverein.at eingehenden Bewerbungen (die vom Verein bevorzugte Form der Übermittlung, auf die auch in der Stellenanzeige hingewiesen wird) werden im E-Mail-Unterordner "Bewerbungen XX" wobei XX für die zu besetzende Position/Aufgabe/Stelle im Verein steht abgelegt.</w:t>
      </w:r>
    </w:p>
    <w:p w14:paraId="77D9CAF0"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Per Post einlangende Bewerbungen werden elektronisch erfasst (Scan) und unter Anwendung der gleichen Gliederung am Computer abgespeichert. Das Papierdokument (die Bewerbung) selbst wird nach dem Vorgang der elektronischen Speicherung umgehend vernichtet (geschreddert). Weitere Ablagen bestehen nicht.</w:t>
      </w:r>
    </w:p>
    <w:p w14:paraId="794B5826"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Nach vollzogener Auswahl einer Bewerberin/eines Bewerbers (erfolgte vertragliche Fixierung) werden alle für diesen Verarbeitungszweck einlangenden Bewerbungen/Daten nach Mitteilung einer Absage (E-Mail bzw. Post im Falle der Übermittlung der Bewerbung im Postweg und Nichtangabe einer E-Mail-Adresse) umgehend gelöscht. Im Falle eines Bewerbungsverfahrens für ein privatrechtliches Arbeitsverhältnis (angestellte Mitarbeiter) werden die Bewerberdaten nach dem Verstreichen einer Frist von 6 Monaten gelöscht. Die Mittteilung der Absage inkludiert in diesem Falle einen Hinweis auf die Frist von 6 Monaten. Die zweckbezogene Löschung erfolgt in allen Fällen in sämtlichen Medien bzw. Speicherorten (elektronisch, Papierform). Eine Aufbewahrung von Bewerbungen zum Zwecke der Evidenzhaltung erfolgt nicht.</w:t>
      </w:r>
    </w:p>
    <w:p w14:paraId="5A81B53F"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 xml:space="preserve">Die Bewerbung (Insbesondere der </w:t>
      </w:r>
      <w:proofErr w:type="spellStart"/>
      <w:r w:rsidRPr="00630FD4">
        <w:rPr>
          <w:rFonts w:ascii="Barlow Light" w:hAnsi="Barlow Light"/>
          <w:sz w:val="24"/>
          <w:szCs w:val="24"/>
        </w:rPr>
        <w:t>curriculum</w:t>
      </w:r>
      <w:proofErr w:type="spellEnd"/>
      <w:r w:rsidRPr="00630FD4">
        <w:rPr>
          <w:rFonts w:ascii="Barlow Light" w:hAnsi="Barlow Light"/>
          <w:sz w:val="24"/>
          <w:szCs w:val="24"/>
        </w:rPr>
        <w:t xml:space="preserve"> </w:t>
      </w:r>
      <w:proofErr w:type="spellStart"/>
      <w:r w:rsidRPr="00630FD4">
        <w:rPr>
          <w:rFonts w:ascii="Barlow Light" w:hAnsi="Barlow Light"/>
          <w:sz w:val="24"/>
          <w:szCs w:val="24"/>
        </w:rPr>
        <w:t>vitae</w:t>
      </w:r>
      <w:proofErr w:type="spellEnd"/>
      <w:r w:rsidRPr="00630FD4">
        <w:rPr>
          <w:rFonts w:ascii="Barlow Light" w:hAnsi="Barlow Light"/>
          <w:sz w:val="24"/>
          <w:szCs w:val="24"/>
        </w:rPr>
        <w:t>, übermittelte Zeugnisse, Befähigungsausweise, etc.) der ausgewählten Bewerberin/des ausgewählten Bewerbers wird in den entsprechenden Ordner Personal-/Mitarbeiter-/Trainer-/Funktionäre verschoben und bildet Grundlage des entsprechenden Aktes.</w:t>
      </w:r>
    </w:p>
    <w:p w14:paraId="3D130D13" w14:textId="77777777" w:rsidR="00AF2045" w:rsidRPr="00630FD4" w:rsidRDefault="00AF2045" w:rsidP="00E7727C">
      <w:pPr>
        <w:jc w:val="both"/>
        <w:rPr>
          <w:rFonts w:ascii="Barlow Light" w:hAnsi="Barlow Light"/>
          <w:sz w:val="24"/>
          <w:szCs w:val="24"/>
        </w:rPr>
      </w:pPr>
      <w:r w:rsidRPr="00630FD4">
        <w:rPr>
          <w:rFonts w:ascii="Barlow Light" w:hAnsi="Barlow Light"/>
          <w:sz w:val="24"/>
          <w:szCs w:val="24"/>
        </w:rPr>
        <w:t>Blindbewerbungen werden - sofern diese nicht unmittelbare Berücksichtigung bei laufenden Bewerbungsverfahren finden können - gelöscht. Eine Evidenzhaltung erfolgt nicht.</w:t>
      </w:r>
    </w:p>
    <w:p w14:paraId="1EE96DEB" w14:textId="77777777" w:rsidR="00AF2045" w:rsidRPr="00630FD4" w:rsidRDefault="00AF2045" w:rsidP="00AF2045">
      <w:pPr>
        <w:rPr>
          <w:rFonts w:ascii="Barlow Light" w:hAnsi="Barlow Light"/>
          <w:sz w:val="24"/>
          <w:szCs w:val="24"/>
        </w:rPr>
      </w:pPr>
    </w:p>
    <w:p w14:paraId="7C2A85F1" w14:textId="77777777" w:rsidR="00AF2045" w:rsidRPr="00630FD4" w:rsidRDefault="00AF2045" w:rsidP="00AF2045">
      <w:pPr>
        <w:rPr>
          <w:rFonts w:ascii="Barlow Light" w:hAnsi="Barlow Light"/>
          <w:sz w:val="24"/>
          <w:szCs w:val="24"/>
        </w:rPr>
      </w:pPr>
      <w:r w:rsidRPr="00630FD4">
        <w:rPr>
          <w:rFonts w:ascii="Barlow Light" w:hAnsi="Barlow Light"/>
          <w:b/>
          <w:sz w:val="24"/>
          <w:szCs w:val="24"/>
        </w:rPr>
        <w:t>Rechtsgrundlage Ergänzung:</w:t>
      </w:r>
      <w:r w:rsidRPr="00630FD4">
        <w:rPr>
          <w:rFonts w:ascii="Barlow Light" w:hAnsi="Barlow Light"/>
          <w:sz w:val="24"/>
          <w:szCs w:val="24"/>
        </w:rPr>
        <w:t xml:space="preserve"> Vertragsvorbereitung </w:t>
      </w:r>
    </w:p>
    <w:p w14:paraId="066169E3" w14:textId="77777777" w:rsidR="00AF2045" w:rsidRPr="000D1D35" w:rsidRDefault="00AF2045" w:rsidP="00AF2045">
      <w:pPr>
        <w:pStyle w:val="berschrift4"/>
        <w:rPr>
          <w:rFonts w:ascii="Barlow Light" w:hAnsi="Barlow Light"/>
          <w:color w:val="auto"/>
          <w:sz w:val="24"/>
          <w:szCs w:val="24"/>
        </w:rPr>
      </w:pPr>
      <w:r w:rsidRPr="000D1D35">
        <w:rPr>
          <w:rFonts w:ascii="Barlow Light" w:hAnsi="Barlow Light"/>
          <w:color w:val="auto"/>
          <w:sz w:val="24"/>
          <w:szCs w:val="24"/>
        </w:rPr>
        <w:t>Rechtsgrundlage</w:t>
      </w:r>
    </w:p>
    <w:p w14:paraId="6227DC57" w14:textId="0717BEE7" w:rsidR="00AF2045" w:rsidRPr="00630FD4" w:rsidRDefault="00AF2045" w:rsidP="00C95DFF">
      <w:pPr>
        <w:pStyle w:val="SPORTUNION-Liste"/>
        <w:rPr>
          <w:sz w:val="24"/>
          <w:szCs w:val="24"/>
        </w:rPr>
      </w:pPr>
      <w:r w:rsidRPr="00630FD4">
        <w:rPr>
          <w:sz w:val="24"/>
          <w:szCs w:val="24"/>
        </w:rPr>
        <w:t xml:space="preserve">Einwilligung (Art. 6 Abs. 1 </w:t>
      </w:r>
      <w:proofErr w:type="spellStart"/>
      <w:r w:rsidRPr="00630FD4">
        <w:rPr>
          <w:sz w:val="24"/>
          <w:szCs w:val="24"/>
        </w:rPr>
        <w:t>lit</w:t>
      </w:r>
      <w:proofErr w:type="spellEnd"/>
      <w:r w:rsidRPr="00630FD4">
        <w:rPr>
          <w:sz w:val="24"/>
          <w:szCs w:val="24"/>
        </w:rPr>
        <w:t>. b)</w:t>
      </w:r>
    </w:p>
    <w:p w14:paraId="2E3CDC42" w14:textId="77777777" w:rsidR="00AF2045" w:rsidRPr="00630FD4" w:rsidRDefault="00AF2045" w:rsidP="00AF2045">
      <w:pPr>
        <w:rPr>
          <w:rFonts w:ascii="Barlow Light" w:hAnsi="Barlow Light"/>
          <w:sz w:val="24"/>
          <w:szCs w:val="24"/>
        </w:rPr>
      </w:pPr>
    </w:p>
    <w:p w14:paraId="2B107151" w14:textId="77777777" w:rsidR="00E7727C" w:rsidRDefault="00E7727C">
      <w:pPr>
        <w:spacing w:after="200" w:line="276" w:lineRule="auto"/>
        <w:rPr>
          <w:rFonts w:ascii="Barlow Light" w:hAnsi="Barlow Light"/>
          <w:b/>
          <w:sz w:val="24"/>
          <w:szCs w:val="24"/>
        </w:rPr>
      </w:pPr>
      <w:r>
        <w:rPr>
          <w:rFonts w:ascii="Barlow Light" w:hAnsi="Barlow Light"/>
          <w:b/>
          <w:sz w:val="24"/>
          <w:szCs w:val="24"/>
        </w:rPr>
        <w:br w:type="page"/>
      </w:r>
    </w:p>
    <w:p w14:paraId="6FDAA3F8" w14:textId="500D58B1" w:rsidR="00AF2045" w:rsidRPr="00630FD4" w:rsidRDefault="00AF2045" w:rsidP="00AF2045">
      <w:pPr>
        <w:rPr>
          <w:rFonts w:ascii="Barlow Light" w:hAnsi="Barlow Light"/>
          <w:b/>
          <w:sz w:val="24"/>
          <w:szCs w:val="24"/>
        </w:rPr>
      </w:pPr>
      <w:r w:rsidRPr="00630FD4">
        <w:rPr>
          <w:rFonts w:ascii="Barlow Light" w:hAnsi="Barlow Light"/>
          <w:b/>
          <w:sz w:val="24"/>
          <w:szCs w:val="24"/>
        </w:rPr>
        <w:t>Sensible Daten nach DSGVO Art. 9</w:t>
      </w:r>
    </w:p>
    <w:p w14:paraId="31D152B0" w14:textId="77777777" w:rsidR="00AF2045" w:rsidRPr="00630FD4" w:rsidRDefault="00AF2045" w:rsidP="00C95DFF">
      <w:pPr>
        <w:pStyle w:val="SPORTUNION-Liste"/>
        <w:rPr>
          <w:sz w:val="24"/>
          <w:szCs w:val="24"/>
        </w:rPr>
      </w:pPr>
      <w:r w:rsidRPr="00630FD4">
        <w:rPr>
          <w:sz w:val="24"/>
          <w:szCs w:val="24"/>
        </w:rPr>
        <w:t>nein</w:t>
      </w:r>
    </w:p>
    <w:p w14:paraId="1C2064DE" w14:textId="77777777" w:rsidR="00AF2045" w:rsidRPr="00C10F69" w:rsidRDefault="00AF2045" w:rsidP="00C10F69">
      <w:pPr>
        <w:pStyle w:val="berschrift4"/>
        <w:rPr>
          <w:rFonts w:ascii="Barlow Light" w:hAnsi="Barlow Light"/>
          <w:color w:val="auto"/>
          <w:sz w:val="24"/>
          <w:szCs w:val="24"/>
        </w:rPr>
      </w:pPr>
      <w:r w:rsidRPr="00C10F69">
        <w:rPr>
          <w:rFonts w:ascii="Barlow Light" w:hAnsi="Barlow Light"/>
          <w:color w:val="auto"/>
          <w:sz w:val="24"/>
          <w:szCs w:val="24"/>
        </w:rPr>
        <w:t>Datenschutzfolgeabschätzung durchgeführt?</w:t>
      </w:r>
    </w:p>
    <w:p w14:paraId="21CA6A8C" w14:textId="77777777" w:rsidR="00AF2045" w:rsidRPr="00630FD4" w:rsidRDefault="00AF2045" w:rsidP="00C95DFF">
      <w:pPr>
        <w:pStyle w:val="SPORTUNION-Liste"/>
        <w:rPr>
          <w:sz w:val="24"/>
          <w:szCs w:val="24"/>
        </w:rPr>
      </w:pPr>
      <w:r w:rsidRPr="00630FD4">
        <w:rPr>
          <w:sz w:val="24"/>
          <w:szCs w:val="24"/>
        </w:rPr>
        <w:t>nein, da keine hohen Risiken für Rechte und Freiheiten der Betroffenen</w:t>
      </w:r>
    </w:p>
    <w:p w14:paraId="0769E19D" w14:textId="77777777" w:rsidR="00AF2045" w:rsidRPr="000D1D35" w:rsidRDefault="00AF2045" w:rsidP="00AF2045">
      <w:pPr>
        <w:pStyle w:val="berschrift4"/>
        <w:rPr>
          <w:rFonts w:ascii="Barlow Light" w:hAnsi="Barlow Light"/>
          <w:color w:val="auto"/>
          <w:sz w:val="24"/>
          <w:szCs w:val="24"/>
        </w:rPr>
      </w:pPr>
      <w:r w:rsidRPr="000D1D35">
        <w:rPr>
          <w:rFonts w:ascii="Barlow Light" w:hAnsi="Barlow Light"/>
          <w:color w:val="auto"/>
          <w:sz w:val="24"/>
          <w:szCs w:val="24"/>
        </w:rPr>
        <w:t>Kategorien der betroffenen Personen</w:t>
      </w:r>
    </w:p>
    <w:p w14:paraId="0400EAA1" w14:textId="3503476F" w:rsidR="00AF2045" w:rsidRPr="00630FD4" w:rsidRDefault="00AF2045" w:rsidP="00C95DFF">
      <w:pPr>
        <w:pStyle w:val="SPORTUNION-Liste"/>
        <w:rPr>
          <w:sz w:val="24"/>
          <w:szCs w:val="24"/>
        </w:rPr>
      </w:pPr>
      <w:r w:rsidRPr="00630FD4">
        <w:rPr>
          <w:sz w:val="24"/>
          <w:szCs w:val="24"/>
        </w:rPr>
        <w:t>Bewerber</w:t>
      </w:r>
    </w:p>
    <w:p w14:paraId="3235C482" w14:textId="77777777" w:rsidR="00AF2045" w:rsidRPr="000D1D35" w:rsidRDefault="00AF2045" w:rsidP="00AF2045">
      <w:pPr>
        <w:pStyle w:val="berschrift4"/>
        <w:rPr>
          <w:rFonts w:ascii="Barlow Light" w:hAnsi="Barlow Light"/>
          <w:color w:val="auto"/>
        </w:rPr>
      </w:pPr>
      <w:r w:rsidRPr="000D1D35">
        <w:rPr>
          <w:rFonts w:ascii="Barlow Light" w:hAnsi="Barlow Light"/>
          <w:color w:val="auto"/>
        </w:rPr>
        <w:t>Kategorien der verarbeiteten Daten</w:t>
      </w:r>
    </w:p>
    <w:p w14:paraId="53C07489" w14:textId="11212BCC" w:rsidR="00AF2045" w:rsidRPr="000D1D35" w:rsidRDefault="00AF2045" w:rsidP="000D1D35">
      <w:pPr>
        <w:pStyle w:val="SPORTUNION-Liste"/>
        <w:rPr>
          <w:sz w:val="24"/>
          <w:szCs w:val="24"/>
        </w:rPr>
      </w:pPr>
      <w:r w:rsidRPr="000D1D35">
        <w:rPr>
          <w:sz w:val="24"/>
          <w:szCs w:val="24"/>
        </w:rPr>
        <w:t>Nachname (Familie) (tlw. freiwillige Angabe von Eltern)</w:t>
      </w:r>
    </w:p>
    <w:p w14:paraId="19438649" w14:textId="4099E241" w:rsidR="00AF2045" w:rsidRPr="000D1D35" w:rsidRDefault="00AF2045" w:rsidP="000D1D35">
      <w:pPr>
        <w:pStyle w:val="SPORTUNION-Liste"/>
        <w:rPr>
          <w:sz w:val="24"/>
          <w:szCs w:val="24"/>
        </w:rPr>
      </w:pPr>
      <w:r w:rsidRPr="000D1D35">
        <w:rPr>
          <w:sz w:val="24"/>
          <w:szCs w:val="24"/>
        </w:rPr>
        <w:t>Vorname (Familie) (tlw. freiwillige Angabe von Eltern)</w:t>
      </w:r>
    </w:p>
    <w:p w14:paraId="4E83622E" w14:textId="6A89A832" w:rsidR="00AF2045" w:rsidRPr="000D1D35" w:rsidRDefault="00AF2045" w:rsidP="000D1D35">
      <w:pPr>
        <w:pStyle w:val="SPORTUNION-Liste"/>
        <w:rPr>
          <w:sz w:val="24"/>
          <w:szCs w:val="24"/>
        </w:rPr>
      </w:pPr>
      <w:r w:rsidRPr="000D1D35">
        <w:rPr>
          <w:sz w:val="24"/>
          <w:szCs w:val="24"/>
        </w:rPr>
        <w:t>Führerscheindaten</w:t>
      </w:r>
    </w:p>
    <w:p w14:paraId="215A5960" w14:textId="5F6AD324" w:rsidR="00AF2045" w:rsidRPr="000D1D35" w:rsidRDefault="00AF2045" w:rsidP="000D1D35">
      <w:pPr>
        <w:pStyle w:val="SPORTUNION-Liste"/>
        <w:rPr>
          <w:sz w:val="24"/>
          <w:szCs w:val="24"/>
        </w:rPr>
      </w:pPr>
      <w:r w:rsidRPr="000D1D35">
        <w:rPr>
          <w:sz w:val="24"/>
          <w:szCs w:val="24"/>
        </w:rPr>
        <w:t>Geburtsort</w:t>
      </w:r>
    </w:p>
    <w:p w14:paraId="22238979" w14:textId="2032F907" w:rsidR="00AF2045" w:rsidRPr="000D1D35" w:rsidRDefault="00AF2045" w:rsidP="000D1D35">
      <w:pPr>
        <w:pStyle w:val="SPORTUNION-Liste"/>
        <w:rPr>
          <w:sz w:val="24"/>
          <w:szCs w:val="24"/>
        </w:rPr>
      </w:pPr>
      <w:r w:rsidRPr="000D1D35">
        <w:rPr>
          <w:sz w:val="24"/>
          <w:szCs w:val="24"/>
        </w:rPr>
        <w:t>Straße (privat)</w:t>
      </w:r>
    </w:p>
    <w:p w14:paraId="485DB961" w14:textId="5E883910" w:rsidR="00AF2045" w:rsidRPr="000D1D35" w:rsidRDefault="00AF2045" w:rsidP="000D1D35">
      <w:pPr>
        <w:pStyle w:val="SPORTUNION-Liste"/>
        <w:rPr>
          <w:sz w:val="24"/>
          <w:szCs w:val="24"/>
        </w:rPr>
      </w:pPr>
      <w:r w:rsidRPr="000D1D35">
        <w:rPr>
          <w:sz w:val="24"/>
          <w:szCs w:val="24"/>
        </w:rPr>
        <w:t>Ort (privat)</w:t>
      </w:r>
    </w:p>
    <w:p w14:paraId="4E9D9095" w14:textId="2B020B82" w:rsidR="00AF2045" w:rsidRPr="000D1D35" w:rsidRDefault="00AF2045" w:rsidP="000D1D35">
      <w:pPr>
        <w:pStyle w:val="SPORTUNION-Liste"/>
        <w:rPr>
          <w:sz w:val="24"/>
          <w:szCs w:val="24"/>
        </w:rPr>
      </w:pPr>
      <w:r w:rsidRPr="000D1D35">
        <w:rPr>
          <w:sz w:val="24"/>
          <w:szCs w:val="24"/>
        </w:rPr>
        <w:t>PLZ (privat)</w:t>
      </w:r>
    </w:p>
    <w:p w14:paraId="0DC095E0" w14:textId="088034E6" w:rsidR="00AF2045" w:rsidRPr="000D1D35" w:rsidRDefault="00AF2045" w:rsidP="000D1D35">
      <w:pPr>
        <w:pStyle w:val="SPORTUNION-Liste"/>
        <w:rPr>
          <w:sz w:val="24"/>
          <w:szCs w:val="24"/>
        </w:rPr>
      </w:pPr>
      <w:r w:rsidRPr="000D1D35">
        <w:rPr>
          <w:sz w:val="24"/>
          <w:szCs w:val="24"/>
        </w:rPr>
        <w:t>Telefon Mobil</w:t>
      </w:r>
    </w:p>
    <w:p w14:paraId="30425B83" w14:textId="397A17A6" w:rsidR="00AF2045" w:rsidRPr="000D1D35" w:rsidRDefault="00AF2045" w:rsidP="000D1D35">
      <w:pPr>
        <w:pStyle w:val="SPORTUNION-Liste"/>
        <w:rPr>
          <w:sz w:val="24"/>
          <w:szCs w:val="24"/>
        </w:rPr>
      </w:pPr>
      <w:proofErr w:type="spellStart"/>
      <w:r w:rsidRPr="000D1D35">
        <w:rPr>
          <w:sz w:val="24"/>
          <w:szCs w:val="24"/>
        </w:rPr>
        <w:t>e-mail</w:t>
      </w:r>
      <w:proofErr w:type="spellEnd"/>
      <w:r w:rsidRPr="000D1D35">
        <w:rPr>
          <w:sz w:val="24"/>
          <w:szCs w:val="24"/>
        </w:rPr>
        <w:t xml:space="preserve"> Adresse</w:t>
      </w:r>
    </w:p>
    <w:p w14:paraId="7CBD7FB6" w14:textId="31DF2984" w:rsidR="00AF2045" w:rsidRPr="000D1D35" w:rsidRDefault="00AF2045" w:rsidP="000D1D35">
      <w:pPr>
        <w:pStyle w:val="SPORTUNION-Liste"/>
        <w:rPr>
          <w:sz w:val="24"/>
          <w:szCs w:val="24"/>
        </w:rPr>
      </w:pPr>
      <w:r w:rsidRPr="000D1D35">
        <w:rPr>
          <w:sz w:val="24"/>
          <w:szCs w:val="24"/>
        </w:rPr>
        <w:t>Vorname</w:t>
      </w:r>
    </w:p>
    <w:p w14:paraId="0CD96221" w14:textId="59487E40" w:rsidR="00AF2045" w:rsidRPr="000D1D35" w:rsidRDefault="00AF2045" w:rsidP="000D1D35">
      <w:pPr>
        <w:pStyle w:val="SPORTUNION-Liste"/>
        <w:rPr>
          <w:sz w:val="24"/>
          <w:szCs w:val="24"/>
        </w:rPr>
      </w:pPr>
      <w:r w:rsidRPr="000D1D35">
        <w:rPr>
          <w:sz w:val="24"/>
          <w:szCs w:val="24"/>
        </w:rPr>
        <w:t>Nachname</w:t>
      </w:r>
    </w:p>
    <w:p w14:paraId="0A964CF4" w14:textId="4D203A29" w:rsidR="00AF2045" w:rsidRPr="000D1D35" w:rsidRDefault="00AF2045" w:rsidP="000D1D35">
      <w:pPr>
        <w:pStyle w:val="SPORTUNION-Liste"/>
        <w:rPr>
          <w:sz w:val="24"/>
          <w:szCs w:val="24"/>
        </w:rPr>
      </w:pPr>
      <w:r w:rsidRPr="000D1D35">
        <w:rPr>
          <w:sz w:val="24"/>
          <w:szCs w:val="24"/>
        </w:rPr>
        <w:t>Geburtsdatum</w:t>
      </w:r>
    </w:p>
    <w:p w14:paraId="4312F2A0" w14:textId="28697B35" w:rsidR="00AF2045" w:rsidRPr="00665BF2" w:rsidRDefault="00AF2045" w:rsidP="00AF2045">
      <w:pPr>
        <w:pStyle w:val="berschrift4"/>
        <w:rPr>
          <w:rFonts w:ascii="Barlow Light" w:hAnsi="Barlow Light"/>
          <w:color w:val="auto"/>
          <w:sz w:val="24"/>
          <w:szCs w:val="24"/>
        </w:rPr>
      </w:pPr>
      <w:r w:rsidRPr="00665BF2">
        <w:rPr>
          <w:rFonts w:ascii="Barlow Light" w:hAnsi="Barlow Light"/>
          <w:color w:val="auto"/>
          <w:sz w:val="24"/>
          <w:szCs w:val="24"/>
        </w:rPr>
        <w:t>Organisatorische Maßnahmen</w:t>
      </w:r>
    </w:p>
    <w:p w14:paraId="48F2B0A0" w14:textId="77777777" w:rsidR="00AF2045" w:rsidRPr="00665BF2" w:rsidRDefault="00AF2045" w:rsidP="00665BF2">
      <w:pPr>
        <w:pStyle w:val="SPORTUNION-Liste"/>
        <w:rPr>
          <w:sz w:val="24"/>
          <w:szCs w:val="24"/>
        </w:rPr>
      </w:pPr>
      <w:r w:rsidRPr="00665BF2">
        <w:rPr>
          <w:sz w:val="24"/>
          <w:szCs w:val="24"/>
        </w:rPr>
        <w:t>Postfach-Zugriff eingeschränkt (Es haben nur die Personen auf das Postfach Zugriff die für die Besetzung der Position zuständig sind.)</w:t>
      </w:r>
    </w:p>
    <w:p w14:paraId="4871AA14" w14:textId="77777777" w:rsidR="00081104" w:rsidRDefault="00081104" w:rsidP="00AF2045">
      <w:pPr>
        <w:pStyle w:val="berschrift2"/>
      </w:pPr>
    </w:p>
    <w:p w14:paraId="216ED56D" w14:textId="08087B5F" w:rsidR="00AF2045" w:rsidRDefault="00AF2045" w:rsidP="00AF2045">
      <w:pPr>
        <w:pStyle w:val="berschrift2"/>
      </w:pPr>
      <w:bookmarkStart w:id="19" w:name="_Toc23758757"/>
      <w:r>
        <w:t>Buchführung</w:t>
      </w:r>
      <w:bookmarkEnd w:id="19"/>
    </w:p>
    <w:p w14:paraId="33FE6E45" w14:textId="3E5A455C"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2D92555" w14:textId="77777777" w:rsidR="00AF2045" w:rsidRDefault="00AF2045" w:rsidP="00AF2045"/>
    <w:p w14:paraId="1F7A06AC" w14:textId="77777777" w:rsidR="00AF2045" w:rsidRPr="004751E2" w:rsidRDefault="00AF2045" w:rsidP="004751E2">
      <w:pPr>
        <w:jc w:val="both"/>
        <w:rPr>
          <w:rFonts w:ascii="Barlow Light" w:hAnsi="Barlow Light"/>
          <w:sz w:val="24"/>
          <w:szCs w:val="24"/>
        </w:rPr>
      </w:pPr>
      <w:r w:rsidRPr="004751E2">
        <w:rPr>
          <w:rFonts w:ascii="Barlow Light" w:hAnsi="Barlow Light"/>
          <w:b/>
          <w:sz w:val="24"/>
          <w:szCs w:val="24"/>
        </w:rPr>
        <w:t>Beschreibung:</w:t>
      </w:r>
    </w:p>
    <w:p w14:paraId="76C5A9DF" w14:textId="74BDCE45" w:rsidR="00AF2045" w:rsidRPr="004751E2" w:rsidRDefault="00AF2045" w:rsidP="004751E2">
      <w:pPr>
        <w:jc w:val="both"/>
        <w:rPr>
          <w:rFonts w:ascii="Barlow Light" w:hAnsi="Barlow Light"/>
          <w:sz w:val="24"/>
          <w:szCs w:val="24"/>
        </w:rPr>
      </w:pPr>
      <w:r w:rsidRPr="004751E2">
        <w:rPr>
          <w:rFonts w:ascii="Barlow Light" w:hAnsi="Barlow Light"/>
          <w:sz w:val="24"/>
          <w:szCs w:val="24"/>
        </w:rPr>
        <w:t xml:space="preserve">Buchführung zum Zwecke der Erfassung der Geschäftsvorgänge zur Erfüllung der Anforderungen der §§ 20ff </w:t>
      </w:r>
      <w:proofErr w:type="spellStart"/>
      <w:r w:rsidRPr="004751E2">
        <w:rPr>
          <w:rFonts w:ascii="Barlow Light" w:hAnsi="Barlow Light"/>
          <w:sz w:val="24"/>
          <w:szCs w:val="24"/>
        </w:rPr>
        <w:t>VerG</w:t>
      </w:r>
      <w:proofErr w:type="spellEnd"/>
      <w:r w:rsidRPr="004751E2">
        <w:rPr>
          <w:rFonts w:ascii="Barlow Light" w:hAnsi="Barlow Light"/>
          <w:sz w:val="24"/>
          <w:szCs w:val="24"/>
        </w:rPr>
        <w:t xml:space="preserve"> (§21 Einnahmen- und Ausgabenrechnung, Vermögensübersicht, §22 Jahresabschluss - Bilanz, Gewinn- und Verlustrechnung).</w:t>
      </w:r>
    </w:p>
    <w:p w14:paraId="1812BF5C" w14:textId="77777777" w:rsidR="00AF2045" w:rsidRPr="004751E2" w:rsidRDefault="00AF2045" w:rsidP="004751E2">
      <w:pPr>
        <w:jc w:val="both"/>
        <w:rPr>
          <w:rFonts w:ascii="Barlow Light" w:hAnsi="Barlow Light"/>
          <w:sz w:val="24"/>
          <w:szCs w:val="24"/>
        </w:rPr>
      </w:pPr>
      <w:r w:rsidRPr="004751E2">
        <w:rPr>
          <w:rFonts w:ascii="Barlow Light" w:hAnsi="Barlow Light"/>
          <w:sz w:val="24"/>
          <w:szCs w:val="24"/>
        </w:rPr>
        <w:t>Führung aller Aspekte der Buchführung in Excel-Form. Die Excel-Listen sowie alle dazugehörigen Belege (z.B. Belege Ausgaben, Belege Mitgliedsbeiträge = Einnahmen, etc.) werden quartalsweise an den/die oben angeführten Auftragsverarbeiter (Buchhaltungskanzlei) weitergeleitet.</w:t>
      </w:r>
    </w:p>
    <w:p w14:paraId="2243DCE7" w14:textId="77777777" w:rsidR="00AF2045" w:rsidRPr="004751E2" w:rsidRDefault="00AF2045" w:rsidP="004751E2">
      <w:pPr>
        <w:jc w:val="both"/>
        <w:rPr>
          <w:rFonts w:ascii="Barlow Light" w:hAnsi="Barlow Light"/>
          <w:sz w:val="24"/>
          <w:szCs w:val="24"/>
        </w:rPr>
      </w:pPr>
      <w:r w:rsidRPr="004751E2">
        <w:rPr>
          <w:rFonts w:ascii="Barlow Light" w:hAnsi="Barlow Light"/>
          <w:sz w:val="24"/>
          <w:szCs w:val="24"/>
        </w:rPr>
        <w:t>Je nach Beleg sind die unten angeführten Datenkategorien zur Gänze oder teilweise enthalten.</w:t>
      </w:r>
    </w:p>
    <w:p w14:paraId="207E5167" w14:textId="77777777" w:rsidR="00AF2045" w:rsidRPr="004751E2" w:rsidRDefault="00AF2045" w:rsidP="004751E2">
      <w:pPr>
        <w:jc w:val="both"/>
        <w:rPr>
          <w:rFonts w:ascii="Barlow Light" w:hAnsi="Barlow Light"/>
          <w:sz w:val="24"/>
          <w:szCs w:val="24"/>
        </w:rPr>
      </w:pPr>
    </w:p>
    <w:p w14:paraId="29059AD6" w14:textId="77777777" w:rsidR="00AF2045" w:rsidRPr="004751E2" w:rsidRDefault="00AF2045" w:rsidP="004751E2">
      <w:pPr>
        <w:jc w:val="both"/>
        <w:rPr>
          <w:rFonts w:ascii="Barlow Light" w:hAnsi="Barlow Light"/>
          <w:sz w:val="24"/>
          <w:szCs w:val="24"/>
        </w:rPr>
      </w:pPr>
      <w:r w:rsidRPr="004751E2">
        <w:rPr>
          <w:rFonts w:ascii="Barlow Light" w:hAnsi="Barlow Light"/>
          <w:b/>
          <w:sz w:val="24"/>
          <w:szCs w:val="24"/>
        </w:rPr>
        <w:t>Rechtsgrundlage Ergänzung:</w:t>
      </w:r>
      <w:r w:rsidRPr="004751E2">
        <w:rPr>
          <w:rFonts w:ascii="Barlow Light" w:hAnsi="Barlow Light"/>
          <w:sz w:val="24"/>
          <w:szCs w:val="24"/>
        </w:rPr>
        <w:t xml:space="preserve"> Die Buchhaltung zur Erfüllung der gesetzlichen Verpflichtungen und zur Führung des Vereins (=vertragliche Verpflichtungen gegenüber Mitgliedern).</w:t>
      </w:r>
    </w:p>
    <w:p w14:paraId="5F71FCB6"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Auftragsverarbeiter</w:t>
      </w:r>
    </w:p>
    <w:p w14:paraId="32F8B0AE" w14:textId="1A5882AB" w:rsidR="00AF2045" w:rsidRPr="00631F51" w:rsidRDefault="00AF2045" w:rsidP="00631F51">
      <w:pPr>
        <w:pStyle w:val="SPORTUNION-Liste"/>
        <w:rPr>
          <w:sz w:val="24"/>
          <w:szCs w:val="24"/>
        </w:rPr>
      </w:pPr>
      <w:r w:rsidRPr="00631F51">
        <w:rPr>
          <w:sz w:val="24"/>
          <w:szCs w:val="24"/>
        </w:rPr>
        <w:t>Auftragsverarbeiter Buchhaltung</w:t>
      </w:r>
    </w:p>
    <w:p w14:paraId="099EBF88"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Rechtsgrundlage</w:t>
      </w:r>
    </w:p>
    <w:p w14:paraId="2A26805A" w14:textId="38BF8FE3" w:rsidR="00AF2045" w:rsidRPr="004751E2" w:rsidRDefault="00AF2045" w:rsidP="00631F51">
      <w:pPr>
        <w:pStyle w:val="SPORTUNION-Liste"/>
        <w:rPr>
          <w:sz w:val="24"/>
          <w:szCs w:val="24"/>
        </w:rPr>
      </w:pPr>
      <w:r w:rsidRPr="004751E2">
        <w:rPr>
          <w:sz w:val="24"/>
          <w:szCs w:val="24"/>
        </w:rPr>
        <w:t xml:space="preserve">Zur Vertragserfüllung notwendig (Art. 6 Abs. 1 </w:t>
      </w:r>
      <w:proofErr w:type="spellStart"/>
      <w:r w:rsidRPr="004751E2">
        <w:rPr>
          <w:sz w:val="24"/>
          <w:szCs w:val="24"/>
        </w:rPr>
        <w:t>lit</w:t>
      </w:r>
      <w:proofErr w:type="spellEnd"/>
      <w:r w:rsidRPr="004751E2">
        <w:rPr>
          <w:sz w:val="24"/>
          <w:szCs w:val="24"/>
        </w:rPr>
        <w:t>. b)</w:t>
      </w:r>
    </w:p>
    <w:p w14:paraId="2216BC29" w14:textId="27FFC5EB" w:rsidR="00AF2045" w:rsidRPr="004751E2" w:rsidRDefault="00AF2045" w:rsidP="00631F51">
      <w:pPr>
        <w:pStyle w:val="SPORTUNION-Liste"/>
        <w:rPr>
          <w:sz w:val="24"/>
          <w:szCs w:val="24"/>
        </w:rPr>
      </w:pPr>
      <w:r w:rsidRPr="004751E2">
        <w:rPr>
          <w:sz w:val="24"/>
          <w:szCs w:val="24"/>
        </w:rPr>
        <w:t xml:space="preserve">Zur Erfüllung einer rechtlichen Verpflichtung, welcher der Verantwortliche unterliegt, erforderlich (Art. 6 Abs. 1 </w:t>
      </w:r>
      <w:proofErr w:type="spellStart"/>
      <w:r w:rsidRPr="004751E2">
        <w:rPr>
          <w:sz w:val="24"/>
          <w:szCs w:val="24"/>
        </w:rPr>
        <w:t>Lit</w:t>
      </w:r>
      <w:proofErr w:type="spellEnd"/>
      <w:r w:rsidRPr="004751E2">
        <w:rPr>
          <w:sz w:val="24"/>
          <w:szCs w:val="24"/>
        </w:rPr>
        <w:t xml:space="preserve"> c)</w:t>
      </w:r>
    </w:p>
    <w:p w14:paraId="128B89EE" w14:textId="77777777" w:rsidR="00AF2045" w:rsidRPr="00C10F69" w:rsidRDefault="00AF2045" w:rsidP="00C10F69">
      <w:pPr>
        <w:pStyle w:val="berschrift4"/>
        <w:jc w:val="both"/>
        <w:rPr>
          <w:rFonts w:ascii="Barlow Light" w:eastAsiaTheme="minorHAnsi" w:hAnsi="Barlow Light" w:cstheme="minorBidi"/>
          <w:bCs w:val="0"/>
          <w:iCs w:val="0"/>
          <w:color w:val="auto"/>
          <w:sz w:val="24"/>
          <w:szCs w:val="24"/>
        </w:rPr>
      </w:pPr>
      <w:r w:rsidRPr="00C10F69">
        <w:rPr>
          <w:rFonts w:ascii="Barlow Light" w:eastAsiaTheme="minorHAnsi" w:hAnsi="Barlow Light" w:cstheme="minorBidi"/>
          <w:bCs w:val="0"/>
          <w:iCs w:val="0"/>
          <w:color w:val="auto"/>
          <w:sz w:val="24"/>
          <w:szCs w:val="24"/>
        </w:rPr>
        <w:t>Sensible Daten nach DSGVO Art. 9</w:t>
      </w:r>
    </w:p>
    <w:p w14:paraId="0E372CE8" w14:textId="77777777" w:rsidR="00AF2045" w:rsidRPr="00631F51" w:rsidRDefault="00AF2045" w:rsidP="00631F51">
      <w:pPr>
        <w:pStyle w:val="SPORTUNION-Liste"/>
        <w:rPr>
          <w:sz w:val="24"/>
          <w:szCs w:val="24"/>
        </w:rPr>
      </w:pPr>
      <w:r w:rsidRPr="00631F51">
        <w:rPr>
          <w:sz w:val="24"/>
          <w:szCs w:val="24"/>
        </w:rPr>
        <w:t>nein</w:t>
      </w:r>
    </w:p>
    <w:p w14:paraId="3F8F2EC5" w14:textId="77777777" w:rsidR="00AF2045" w:rsidRPr="00C10F69" w:rsidRDefault="00AF2045" w:rsidP="00C10F69">
      <w:pPr>
        <w:pStyle w:val="berschrift4"/>
        <w:jc w:val="both"/>
        <w:rPr>
          <w:rFonts w:ascii="Barlow Light" w:eastAsiaTheme="minorHAnsi" w:hAnsi="Barlow Light" w:cstheme="minorBidi"/>
          <w:bCs w:val="0"/>
          <w:iCs w:val="0"/>
          <w:color w:val="auto"/>
          <w:sz w:val="24"/>
          <w:szCs w:val="24"/>
        </w:rPr>
      </w:pPr>
      <w:r w:rsidRPr="00C10F69">
        <w:rPr>
          <w:rFonts w:ascii="Barlow Light" w:eastAsiaTheme="minorHAnsi" w:hAnsi="Barlow Light" w:cstheme="minorBidi"/>
          <w:bCs w:val="0"/>
          <w:iCs w:val="0"/>
          <w:color w:val="auto"/>
          <w:sz w:val="24"/>
          <w:szCs w:val="24"/>
        </w:rPr>
        <w:t>Datenschutzfolgeabschätzung durchgeführt?</w:t>
      </w:r>
    </w:p>
    <w:p w14:paraId="73021567" w14:textId="77777777" w:rsidR="00AF2045" w:rsidRPr="004751E2" w:rsidRDefault="00AF2045" w:rsidP="00631F51">
      <w:pPr>
        <w:pStyle w:val="SPORTUNION-Liste"/>
        <w:rPr>
          <w:sz w:val="24"/>
          <w:szCs w:val="24"/>
        </w:rPr>
      </w:pPr>
      <w:r w:rsidRPr="004751E2">
        <w:rPr>
          <w:sz w:val="24"/>
          <w:szCs w:val="24"/>
        </w:rPr>
        <w:t>nein, da keine hohen Risiken für Rechte und Freiheiten der Betroffenen</w:t>
      </w:r>
    </w:p>
    <w:p w14:paraId="2CDD23AE"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Kategorien der betroffenen Personen</w:t>
      </w:r>
    </w:p>
    <w:p w14:paraId="3AAEA660" w14:textId="1D739675" w:rsidR="00AF2045" w:rsidRPr="004751E2" w:rsidRDefault="00AF2045" w:rsidP="00631F51">
      <w:pPr>
        <w:pStyle w:val="SPORTUNION-Liste"/>
        <w:rPr>
          <w:sz w:val="24"/>
          <w:szCs w:val="24"/>
        </w:rPr>
      </w:pPr>
      <w:r w:rsidRPr="004751E2">
        <w:rPr>
          <w:sz w:val="24"/>
          <w:szCs w:val="24"/>
        </w:rPr>
        <w:t>Lieferanten, Geschäftspartner</w:t>
      </w:r>
    </w:p>
    <w:p w14:paraId="59317462" w14:textId="765FD2DA" w:rsidR="00AF2045" w:rsidRPr="004751E2" w:rsidRDefault="00AF2045" w:rsidP="00631F51">
      <w:pPr>
        <w:pStyle w:val="SPORTUNION-Liste"/>
        <w:rPr>
          <w:sz w:val="24"/>
          <w:szCs w:val="24"/>
        </w:rPr>
      </w:pPr>
      <w:r w:rsidRPr="004751E2">
        <w:rPr>
          <w:sz w:val="24"/>
          <w:szCs w:val="24"/>
        </w:rPr>
        <w:t>Mitglieder</w:t>
      </w:r>
    </w:p>
    <w:p w14:paraId="594AC6B1" w14:textId="5528F8EB" w:rsidR="00AF2045" w:rsidRPr="004751E2" w:rsidRDefault="00AF2045" w:rsidP="00631F51">
      <w:pPr>
        <w:pStyle w:val="SPORTUNION-Liste"/>
        <w:rPr>
          <w:sz w:val="24"/>
          <w:szCs w:val="24"/>
        </w:rPr>
      </w:pPr>
      <w:r w:rsidRPr="004751E2">
        <w:rPr>
          <w:sz w:val="24"/>
          <w:szCs w:val="24"/>
        </w:rPr>
        <w:t>Trainer (Die Daten der Trainer sind auf den PRAEs enthalten, diese liegen in der Buchhaltung auf.)</w:t>
      </w:r>
    </w:p>
    <w:p w14:paraId="24B54E24"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Kategorien der verarbeiteten Daten</w:t>
      </w:r>
    </w:p>
    <w:p w14:paraId="5A838CC0" w14:textId="36F6FA32" w:rsidR="00AF2045" w:rsidRPr="004751E2" w:rsidRDefault="00AF2045" w:rsidP="00631F51">
      <w:pPr>
        <w:pStyle w:val="SPORTUNION-Liste"/>
        <w:rPr>
          <w:sz w:val="24"/>
          <w:szCs w:val="24"/>
        </w:rPr>
      </w:pPr>
      <w:r w:rsidRPr="004751E2">
        <w:rPr>
          <w:sz w:val="24"/>
          <w:szCs w:val="24"/>
        </w:rPr>
        <w:t>Geschlecht</w:t>
      </w:r>
    </w:p>
    <w:p w14:paraId="03BB7B25" w14:textId="3BE9194B" w:rsidR="00AF2045" w:rsidRPr="004751E2" w:rsidRDefault="00AF2045" w:rsidP="00631F51">
      <w:pPr>
        <w:pStyle w:val="SPORTUNION-Liste"/>
        <w:rPr>
          <w:sz w:val="24"/>
          <w:szCs w:val="24"/>
        </w:rPr>
      </w:pPr>
      <w:r w:rsidRPr="004751E2">
        <w:rPr>
          <w:sz w:val="24"/>
          <w:szCs w:val="24"/>
        </w:rPr>
        <w:t>PLZ (privat)</w:t>
      </w:r>
    </w:p>
    <w:p w14:paraId="4A6FE24E" w14:textId="787C36DF" w:rsidR="00AF2045" w:rsidRPr="004751E2" w:rsidRDefault="00AF2045" w:rsidP="00631F51">
      <w:pPr>
        <w:pStyle w:val="SPORTUNION-Liste"/>
        <w:rPr>
          <w:sz w:val="24"/>
          <w:szCs w:val="24"/>
        </w:rPr>
      </w:pPr>
      <w:r w:rsidRPr="004751E2">
        <w:rPr>
          <w:sz w:val="24"/>
          <w:szCs w:val="24"/>
        </w:rPr>
        <w:t>Ort (privat)</w:t>
      </w:r>
    </w:p>
    <w:p w14:paraId="41499617" w14:textId="5052070A" w:rsidR="00AF2045" w:rsidRPr="004751E2" w:rsidRDefault="00AF2045" w:rsidP="00631F51">
      <w:pPr>
        <w:pStyle w:val="SPORTUNION-Liste"/>
        <w:rPr>
          <w:sz w:val="24"/>
          <w:szCs w:val="24"/>
        </w:rPr>
      </w:pPr>
      <w:r w:rsidRPr="004751E2">
        <w:rPr>
          <w:sz w:val="24"/>
          <w:szCs w:val="24"/>
        </w:rPr>
        <w:t>Straße (privat)</w:t>
      </w:r>
    </w:p>
    <w:p w14:paraId="3F0FBC55" w14:textId="75E4F88D" w:rsidR="00AF2045" w:rsidRPr="004751E2" w:rsidRDefault="00AF2045" w:rsidP="00631F51">
      <w:pPr>
        <w:pStyle w:val="SPORTUNION-Liste"/>
        <w:rPr>
          <w:sz w:val="24"/>
          <w:szCs w:val="24"/>
        </w:rPr>
      </w:pPr>
      <w:r w:rsidRPr="004751E2">
        <w:rPr>
          <w:sz w:val="24"/>
          <w:szCs w:val="24"/>
        </w:rPr>
        <w:t>Geburtsdatum</w:t>
      </w:r>
    </w:p>
    <w:p w14:paraId="59B8E9C3" w14:textId="6C2024F8" w:rsidR="00AF2045" w:rsidRPr="004751E2" w:rsidRDefault="00AF2045" w:rsidP="00631F51">
      <w:pPr>
        <w:pStyle w:val="SPORTUNION-Liste"/>
        <w:rPr>
          <w:sz w:val="24"/>
          <w:szCs w:val="24"/>
        </w:rPr>
      </w:pPr>
      <w:r w:rsidRPr="004751E2">
        <w:rPr>
          <w:sz w:val="24"/>
          <w:szCs w:val="24"/>
        </w:rPr>
        <w:t>Nachname</w:t>
      </w:r>
    </w:p>
    <w:p w14:paraId="25ECB25C" w14:textId="28371FBA" w:rsidR="00AF2045" w:rsidRPr="004751E2" w:rsidRDefault="00AF2045" w:rsidP="00631F51">
      <w:pPr>
        <w:pStyle w:val="SPORTUNION-Liste"/>
        <w:rPr>
          <w:sz w:val="24"/>
          <w:szCs w:val="24"/>
        </w:rPr>
      </w:pPr>
      <w:r w:rsidRPr="004751E2">
        <w:rPr>
          <w:sz w:val="24"/>
          <w:szCs w:val="24"/>
        </w:rPr>
        <w:t>Vorname</w:t>
      </w:r>
    </w:p>
    <w:p w14:paraId="04834912" w14:textId="65C8F01E" w:rsidR="00AF2045" w:rsidRPr="004751E2" w:rsidRDefault="00AF2045" w:rsidP="00631F51">
      <w:pPr>
        <w:pStyle w:val="SPORTUNION-Liste"/>
        <w:rPr>
          <w:sz w:val="24"/>
          <w:szCs w:val="24"/>
        </w:rPr>
      </w:pPr>
      <w:r w:rsidRPr="004751E2">
        <w:rPr>
          <w:sz w:val="24"/>
          <w:szCs w:val="24"/>
        </w:rPr>
        <w:t>Sozialversicherungsnummer (bei Trainern)</w:t>
      </w:r>
    </w:p>
    <w:p w14:paraId="3B96DC41" w14:textId="77777777" w:rsidR="00AF2045" w:rsidRPr="00631F51" w:rsidRDefault="00AF2045" w:rsidP="004751E2">
      <w:pPr>
        <w:pStyle w:val="berschrift4"/>
        <w:jc w:val="both"/>
        <w:rPr>
          <w:rFonts w:ascii="Barlow Light" w:eastAsiaTheme="minorHAnsi" w:hAnsi="Barlow Light" w:cstheme="minorBidi"/>
          <w:bCs w:val="0"/>
          <w:iCs w:val="0"/>
          <w:color w:val="auto"/>
          <w:sz w:val="24"/>
          <w:szCs w:val="24"/>
        </w:rPr>
      </w:pPr>
      <w:r w:rsidRPr="00631F51">
        <w:rPr>
          <w:rFonts w:ascii="Barlow Light" w:eastAsiaTheme="minorHAnsi" w:hAnsi="Barlow Light" w:cstheme="minorBidi"/>
          <w:bCs w:val="0"/>
          <w:iCs w:val="0"/>
          <w:color w:val="auto"/>
          <w:sz w:val="24"/>
          <w:szCs w:val="24"/>
        </w:rPr>
        <w:t>Technische Maßnahmen</w:t>
      </w:r>
    </w:p>
    <w:p w14:paraId="258C839B" w14:textId="323F045A" w:rsidR="00AF2045" w:rsidRPr="00631F51" w:rsidRDefault="00AF2045" w:rsidP="00631F51">
      <w:pPr>
        <w:pStyle w:val="SPORTUNION-Liste"/>
        <w:rPr>
          <w:sz w:val="24"/>
          <w:szCs w:val="24"/>
        </w:rPr>
      </w:pPr>
      <w:r w:rsidRPr="00631F51">
        <w:rPr>
          <w:sz w:val="24"/>
          <w:szCs w:val="24"/>
        </w:rPr>
        <w:t>Kasten versperrt (Die Unterlagen werden versperrt im Vereinsbüro aufbewahrt und sind nur dem Finanzreferenten sowie seiner Vertretung zugänglich.)</w:t>
      </w:r>
    </w:p>
    <w:p w14:paraId="1AA18A8E" w14:textId="77777777" w:rsidR="00AF2045" w:rsidRPr="00C10F69" w:rsidRDefault="00AF2045" w:rsidP="00AF2045">
      <w:pPr>
        <w:rPr>
          <w:rFonts w:ascii="Barlow Light" w:hAnsi="Barlow Light"/>
          <w:sz w:val="38"/>
          <w:szCs w:val="38"/>
        </w:rPr>
      </w:pPr>
    </w:p>
    <w:p w14:paraId="2FEEF7C3" w14:textId="77777777" w:rsidR="00AF2045" w:rsidRDefault="00AF2045" w:rsidP="00AF2045">
      <w:pPr>
        <w:pStyle w:val="berschrift2"/>
      </w:pPr>
      <w:bookmarkStart w:id="20" w:name="_Toc23758758"/>
      <w:r>
        <w:t>Mitgliederverwaltung</w:t>
      </w:r>
      <w:bookmarkEnd w:id="20"/>
    </w:p>
    <w:p w14:paraId="7DA3D29F" w14:textId="11FED670"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10D4155A" w14:textId="77777777" w:rsidR="00AF2045" w:rsidRPr="0097623A" w:rsidRDefault="00AF2045" w:rsidP="00AF2045">
      <w:pPr>
        <w:rPr>
          <w:rFonts w:ascii="Barlow Light" w:hAnsi="Barlow Light"/>
          <w:sz w:val="24"/>
          <w:szCs w:val="24"/>
        </w:rPr>
      </w:pPr>
    </w:p>
    <w:p w14:paraId="3343CD47" w14:textId="77777777" w:rsidR="00AF2045" w:rsidRPr="0097623A" w:rsidRDefault="00AF2045" w:rsidP="00AF2045">
      <w:pPr>
        <w:rPr>
          <w:rFonts w:ascii="Barlow Light" w:hAnsi="Barlow Light"/>
          <w:sz w:val="24"/>
          <w:szCs w:val="24"/>
        </w:rPr>
      </w:pPr>
      <w:r w:rsidRPr="0097623A">
        <w:rPr>
          <w:rFonts w:ascii="Barlow Light" w:hAnsi="Barlow Light"/>
          <w:b/>
          <w:sz w:val="24"/>
          <w:szCs w:val="24"/>
        </w:rPr>
        <w:t>Beschreibung:</w:t>
      </w:r>
    </w:p>
    <w:p w14:paraId="2D07C21C" w14:textId="2DBACF32" w:rsidR="00AF2045" w:rsidRPr="0097623A" w:rsidRDefault="00AF2045" w:rsidP="0097623A">
      <w:pPr>
        <w:jc w:val="both"/>
        <w:rPr>
          <w:rFonts w:ascii="Barlow Light" w:hAnsi="Barlow Light"/>
          <w:sz w:val="24"/>
          <w:szCs w:val="24"/>
        </w:rPr>
      </w:pPr>
      <w:r w:rsidRPr="0097623A">
        <w:rPr>
          <w:rFonts w:ascii="Barlow Light" w:hAnsi="Barlow Light"/>
          <w:sz w:val="24"/>
          <w:szCs w:val="24"/>
        </w:rPr>
        <w:t>Mitgliederverwaltung als Erfordernis der Vereinsführung, Erfüllung der Statuten, Erfüllung aller vereinsbezogenen Aufgaben und Verpflichtungen.</w:t>
      </w:r>
    </w:p>
    <w:p w14:paraId="1DAE66EB"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Führung der Mitgliederverwaltung in Form von Excel-Listen/Datenbank in Excel. Die Rechtsgrundlage für diese Verarbeitungstätigkeit entspringt dem Mitgliedsvertrag = vertragliche Grundlage. Via einer Datenschutzvereinbarung am Beitrittsformular wird der Interessent vor Abschluss der Mitgliedschaft über Verarbeitungszwecke, verarbeitete Datenkategorien, Empfänger, Dauer der Datenspeicherung, etc. informiert. Zusätzlich erfolgt die Erteilung der Information nach den Art 13, 14 DSGVO im Detail über einen Datenschutzbutton auf der Webpage des Vereines.</w:t>
      </w:r>
    </w:p>
    <w:p w14:paraId="46AF086F"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Die Excel-Datenbank ist passwortgeschützt. Zugriff hat folgender eingeschränkter Personenkreis:  Obmann, Finanzreferent sowie deren Stellvertreter.</w:t>
      </w:r>
    </w:p>
    <w:p w14:paraId="43E3539B"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Nach Beendigung der Mitgliedschaft werden alle Daten - soweit kein Rückstand an Zahlungen (offener Mitgliedsbeitrag, Teilbeträge hiervon, sonstige berechtigte Forderungen des Vereins) seitens des Mitglieds besteht und die Daten auch nicht zur Geltendmachung, Ausübung oder Vermeidung von Rechtsansprüchen des Vereins benötigt werden -  nach Ablauf eines Jahres nach Austritt gelöscht. Diese Frist dient dem Vereinszweck und soll sicherstellen, dass die Abwicklung des Vertrages mit dem Mitglied und die damit zusammenhängenden Aufgaben gewährleistet ist. Im Falle des Bestehens offener Forderungen zum Zeitpunkt des Austritts beginnt der Fristablauf mit dem Zeitpunkt des Begleichens der offenen Zahlungen. Auf die einjährige Frist wird in der oben geschilderten Datenschutzerklärung gesondert hingewiesen.</w:t>
      </w:r>
    </w:p>
    <w:p w14:paraId="030B2D84" w14:textId="77777777" w:rsidR="00AF2045" w:rsidRPr="0097623A" w:rsidRDefault="00AF2045" w:rsidP="0097623A">
      <w:pPr>
        <w:jc w:val="both"/>
        <w:rPr>
          <w:rFonts w:ascii="Barlow Light" w:hAnsi="Barlow Light"/>
          <w:sz w:val="24"/>
          <w:szCs w:val="24"/>
        </w:rPr>
      </w:pPr>
      <w:r w:rsidRPr="0097623A">
        <w:rPr>
          <w:rFonts w:ascii="Barlow Light" w:hAnsi="Barlow Light"/>
          <w:sz w:val="24"/>
          <w:szCs w:val="24"/>
        </w:rPr>
        <w:t xml:space="preserve">Daten/Datensätze, die zur Erfüllung der gesetzlichen Anforderungen (z.B. Buchführung) benötigt werden, bleiben für die in den </w:t>
      </w:r>
      <w:proofErr w:type="spellStart"/>
      <w:r w:rsidRPr="0097623A">
        <w:rPr>
          <w:rFonts w:ascii="Barlow Light" w:hAnsi="Barlow Light"/>
          <w:sz w:val="24"/>
          <w:szCs w:val="24"/>
        </w:rPr>
        <w:t>Materiengesetzen</w:t>
      </w:r>
      <w:proofErr w:type="spellEnd"/>
      <w:r w:rsidRPr="0097623A">
        <w:rPr>
          <w:rFonts w:ascii="Barlow Light" w:hAnsi="Barlow Light"/>
          <w:sz w:val="24"/>
          <w:szCs w:val="24"/>
        </w:rPr>
        <w:t xml:space="preserve"> normierte Aufbewahrungsdauer gespeichert und werden anschließend gelöscht.</w:t>
      </w:r>
    </w:p>
    <w:p w14:paraId="5EDDCA03" w14:textId="17ED4E96" w:rsidR="00AF2045" w:rsidRDefault="00AF2045" w:rsidP="0097623A">
      <w:pPr>
        <w:jc w:val="both"/>
        <w:rPr>
          <w:rFonts w:ascii="Barlow Light" w:hAnsi="Barlow Light"/>
          <w:sz w:val="24"/>
          <w:szCs w:val="24"/>
        </w:rPr>
      </w:pPr>
      <w:r w:rsidRPr="0097623A">
        <w:rPr>
          <w:rFonts w:ascii="Barlow Light" w:hAnsi="Barlow Light"/>
          <w:sz w:val="24"/>
          <w:szCs w:val="24"/>
        </w:rPr>
        <w:t>Ein Backup des Excel-Files wird auf einem verschlüsselten USB-Stick/externe Festplatte abgelegt, welcher/welche der Obmann an seinem Wohnort aufbewahrt.</w:t>
      </w:r>
    </w:p>
    <w:p w14:paraId="05EC8505" w14:textId="77777777" w:rsidR="0097623A" w:rsidRPr="0097623A" w:rsidRDefault="0097623A" w:rsidP="0097623A">
      <w:pPr>
        <w:jc w:val="both"/>
        <w:rPr>
          <w:rFonts w:ascii="Barlow Light" w:hAnsi="Barlow Light"/>
          <w:sz w:val="24"/>
          <w:szCs w:val="24"/>
        </w:rPr>
      </w:pPr>
    </w:p>
    <w:p w14:paraId="5BAC2571"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Rechtsgrundlage</w:t>
      </w:r>
    </w:p>
    <w:p w14:paraId="76253DEF" w14:textId="12EE45B4" w:rsidR="00AF2045" w:rsidRPr="0097623A" w:rsidRDefault="00AF2045" w:rsidP="0097623A">
      <w:pPr>
        <w:pStyle w:val="SPORTUNION-Liste"/>
        <w:rPr>
          <w:sz w:val="24"/>
          <w:szCs w:val="24"/>
        </w:rPr>
      </w:pPr>
      <w:r w:rsidRPr="0097623A">
        <w:rPr>
          <w:sz w:val="24"/>
          <w:szCs w:val="24"/>
        </w:rPr>
        <w:t xml:space="preserve">Zur Vertragserfüllung notwendig (Art. 6 Abs. 1 </w:t>
      </w:r>
      <w:proofErr w:type="spellStart"/>
      <w:r w:rsidRPr="0097623A">
        <w:rPr>
          <w:sz w:val="24"/>
          <w:szCs w:val="24"/>
        </w:rPr>
        <w:t>lit</w:t>
      </w:r>
      <w:proofErr w:type="spellEnd"/>
      <w:r w:rsidRPr="0097623A">
        <w:rPr>
          <w:sz w:val="24"/>
          <w:szCs w:val="24"/>
        </w:rPr>
        <w:t>. b)</w:t>
      </w:r>
    </w:p>
    <w:p w14:paraId="7CC2AAFB" w14:textId="5DB7D0F4" w:rsidR="00AF2045" w:rsidRPr="00C10F69" w:rsidRDefault="00AF2045" w:rsidP="00C10F69">
      <w:pPr>
        <w:pStyle w:val="berschrift4"/>
        <w:rPr>
          <w:rFonts w:ascii="Barlow Light" w:eastAsiaTheme="minorHAnsi" w:hAnsi="Barlow Light" w:cstheme="minorBidi"/>
          <w:bCs w:val="0"/>
          <w:iCs w:val="0"/>
          <w:color w:val="auto"/>
          <w:sz w:val="24"/>
          <w:szCs w:val="24"/>
        </w:rPr>
      </w:pPr>
      <w:r w:rsidRPr="00C10F69">
        <w:rPr>
          <w:rFonts w:ascii="Barlow Light" w:eastAsiaTheme="minorHAnsi" w:hAnsi="Barlow Light" w:cstheme="minorBidi"/>
          <w:bCs w:val="0"/>
          <w:iCs w:val="0"/>
          <w:color w:val="auto"/>
          <w:sz w:val="24"/>
          <w:szCs w:val="24"/>
        </w:rPr>
        <w:t>Sensible Daten nach DSGVO Art. 9</w:t>
      </w:r>
    </w:p>
    <w:p w14:paraId="53266800" w14:textId="77777777" w:rsidR="00AF2045" w:rsidRPr="0097623A" w:rsidRDefault="00AF2045" w:rsidP="0097623A">
      <w:pPr>
        <w:pStyle w:val="SPORTUNION-Liste"/>
        <w:rPr>
          <w:sz w:val="24"/>
          <w:szCs w:val="24"/>
        </w:rPr>
      </w:pPr>
      <w:r w:rsidRPr="0097623A">
        <w:rPr>
          <w:sz w:val="24"/>
          <w:szCs w:val="24"/>
        </w:rPr>
        <w:t>nein</w:t>
      </w:r>
    </w:p>
    <w:p w14:paraId="16E5D9C6" w14:textId="77777777" w:rsidR="00AF2045" w:rsidRPr="00C10F69" w:rsidRDefault="00AF2045" w:rsidP="00C10F69">
      <w:pPr>
        <w:pStyle w:val="berschrift4"/>
        <w:rPr>
          <w:rFonts w:ascii="Barlow Light" w:eastAsiaTheme="minorHAnsi" w:hAnsi="Barlow Light" w:cstheme="minorBidi"/>
          <w:bCs w:val="0"/>
          <w:iCs w:val="0"/>
          <w:color w:val="auto"/>
          <w:sz w:val="24"/>
          <w:szCs w:val="24"/>
        </w:rPr>
      </w:pPr>
      <w:r w:rsidRPr="00C10F69">
        <w:rPr>
          <w:rFonts w:ascii="Barlow Light" w:eastAsiaTheme="minorHAnsi" w:hAnsi="Barlow Light" w:cstheme="minorBidi"/>
          <w:bCs w:val="0"/>
          <w:iCs w:val="0"/>
          <w:color w:val="auto"/>
          <w:sz w:val="24"/>
          <w:szCs w:val="24"/>
        </w:rPr>
        <w:t>Datenschutzfolgeabschätzung durchgeführt?</w:t>
      </w:r>
    </w:p>
    <w:p w14:paraId="0AE04BA3" w14:textId="77777777" w:rsidR="00AF2045" w:rsidRPr="0097623A" w:rsidRDefault="00AF2045" w:rsidP="0097623A">
      <w:pPr>
        <w:pStyle w:val="SPORTUNION-Liste"/>
        <w:rPr>
          <w:sz w:val="24"/>
          <w:szCs w:val="24"/>
        </w:rPr>
      </w:pPr>
      <w:r w:rsidRPr="0097623A">
        <w:rPr>
          <w:sz w:val="24"/>
          <w:szCs w:val="24"/>
        </w:rPr>
        <w:t>nein, da keine hohen Risiken für Rechte und Freiheiten der Betroffenen</w:t>
      </w:r>
    </w:p>
    <w:p w14:paraId="116AB4A4" w14:textId="77777777" w:rsidR="00AF2045" w:rsidRPr="0097623A" w:rsidRDefault="00AF2045" w:rsidP="00AF2045">
      <w:pPr>
        <w:pStyle w:val="berschrift4"/>
        <w:rPr>
          <w:rFonts w:ascii="Barlow Light" w:hAnsi="Barlow Light"/>
          <w:sz w:val="24"/>
          <w:szCs w:val="24"/>
        </w:rPr>
      </w:pPr>
      <w:r w:rsidRPr="0097623A">
        <w:rPr>
          <w:rFonts w:ascii="Barlow Light" w:eastAsiaTheme="minorHAnsi" w:hAnsi="Barlow Light" w:cstheme="minorBidi"/>
          <w:bCs w:val="0"/>
          <w:iCs w:val="0"/>
          <w:color w:val="auto"/>
          <w:sz w:val="24"/>
          <w:szCs w:val="24"/>
        </w:rPr>
        <w:t>Kategorien der betroffenen Personen</w:t>
      </w:r>
    </w:p>
    <w:p w14:paraId="45A0A07D" w14:textId="77777777" w:rsidR="00AF2045" w:rsidRPr="0097623A" w:rsidRDefault="00AF2045" w:rsidP="0097623A">
      <w:pPr>
        <w:pStyle w:val="SPORTUNION-Liste"/>
        <w:rPr>
          <w:sz w:val="24"/>
          <w:szCs w:val="24"/>
        </w:rPr>
      </w:pPr>
      <w:r w:rsidRPr="0097623A">
        <w:rPr>
          <w:sz w:val="24"/>
          <w:szCs w:val="24"/>
        </w:rPr>
        <w:t xml:space="preserve"> Mitglieder</w:t>
      </w:r>
    </w:p>
    <w:p w14:paraId="3E39BBFE"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Kategorien der verarbeiteten Daten</w:t>
      </w:r>
    </w:p>
    <w:p w14:paraId="47EDDE48" w14:textId="51220A26" w:rsidR="00AF2045" w:rsidRPr="0097623A" w:rsidRDefault="00AF2045" w:rsidP="0097623A">
      <w:pPr>
        <w:pStyle w:val="SPORTUNION-Liste"/>
        <w:rPr>
          <w:sz w:val="24"/>
          <w:szCs w:val="24"/>
        </w:rPr>
      </w:pPr>
      <w:r w:rsidRPr="0097623A">
        <w:rPr>
          <w:sz w:val="24"/>
          <w:szCs w:val="24"/>
        </w:rPr>
        <w:t>Geschlecht</w:t>
      </w:r>
    </w:p>
    <w:p w14:paraId="0B755649" w14:textId="21EC354A" w:rsidR="00AF2045" w:rsidRPr="0097623A" w:rsidRDefault="00AF2045" w:rsidP="0097623A">
      <w:pPr>
        <w:pStyle w:val="SPORTUNION-Liste"/>
        <w:rPr>
          <w:sz w:val="24"/>
          <w:szCs w:val="24"/>
        </w:rPr>
      </w:pPr>
      <w:r w:rsidRPr="0097623A">
        <w:rPr>
          <w:sz w:val="24"/>
          <w:szCs w:val="24"/>
        </w:rPr>
        <w:t>Tarifklasse</w:t>
      </w:r>
    </w:p>
    <w:p w14:paraId="2F7BF81A" w14:textId="7DC5176B" w:rsidR="00AF2045" w:rsidRPr="0097623A" w:rsidRDefault="00AF2045" w:rsidP="0097623A">
      <w:pPr>
        <w:pStyle w:val="SPORTUNION-Liste"/>
        <w:rPr>
          <w:sz w:val="24"/>
          <w:szCs w:val="24"/>
        </w:rPr>
      </w:pPr>
      <w:r w:rsidRPr="0097623A">
        <w:rPr>
          <w:sz w:val="24"/>
          <w:szCs w:val="24"/>
        </w:rPr>
        <w:t>Austrittsdatum</w:t>
      </w:r>
    </w:p>
    <w:p w14:paraId="41E9BF28" w14:textId="0D206547" w:rsidR="00AF2045" w:rsidRPr="0097623A" w:rsidRDefault="00AF2045" w:rsidP="0097623A">
      <w:pPr>
        <w:pStyle w:val="SPORTUNION-Liste"/>
        <w:rPr>
          <w:sz w:val="24"/>
          <w:szCs w:val="24"/>
        </w:rPr>
      </w:pPr>
      <w:r w:rsidRPr="0097623A">
        <w:rPr>
          <w:sz w:val="24"/>
          <w:szCs w:val="24"/>
        </w:rPr>
        <w:t>Eintrittsdatum</w:t>
      </w:r>
    </w:p>
    <w:p w14:paraId="3F5746D6" w14:textId="2ED9FC95" w:rsidR="00AF2045" w:rsidRPr="0097623A" w:rsidRDefault="00AF2045" w:rsidP="0097623A">
      <w:pPr>
        <w:pStyle w:val="SPORTUNION-Liste"/>
        <w:rPr>
          <w:sz w:val="24"/>
          <w:szCs w:val="24"/>
        </w:rPr>
      </w:pPr>
      <w:r w:rsidRPr="0097623A">
        <w:rPr>
          <w:sz w:val="24"/>
          <w:szCs w:val="24"/>
        </w:rPr>
        <w:t>Telefon Mobil</w:t>
      </w:r>
    </w:p>
    <w:p w14:paraId="12454966" w14:textId="7BBBA4E9" w:rsidR="00AF2045" w:rsidRPr="0097623A" w:rsidRDefault="00AF2045" w:rsidP="0097623A">
      <w:pPr>
        <w:pStyle w:val="SPORTUNION-Liste"/>
        <w:rPr>
          <w:sz w:val="24"/>
          <w:szCs w:val="24"/>
        </w:rPr>
      </w:pPr>
      <w:r w:rsidRPr="0097623A">
        <w:rPr>
          <w:sz w:val="24"/>
          <w:szCs w:val="24"/>
        </w:rPr>
        <w:t>Straße (privat)</w:t>
      </w:r>
    </w:p>
    <w:p w14:paraId="071D96BD" w14:textId="68B2751B" w:rsidR="00AF2045" w:rsidRPr="0097623A" w:rsidRDefault="00AF2045" w:rsidP="0097623A">
      <w:pPr>
        <w:pStyle w:val="SPORTUNION-Liste"/>
        <w:rPr>
          <w:sz w:val="24"/>
          <w:szCs w:val="24"/>
        </w:rPr>
      </w:pPr>
      <w:r w:rsidRPr="0097623A">
        <w:rPr>
          <w:sz w:val="24"/>
          <w:szCs w:val="24"/>
        </w:rPr>
        <w:t>PLZ (privat)</w:t>
      </w:r>
    </w:p>
    <w:p w14:paraId="152C8B7B" w14:textId="21436D65" w:rsidR="00AF2045" w:rsidRPr="0097623A" w:rsidRDefault="00AF2045" w:rsidP="0097623A">
      <w:pPr>
        <w:pStyle w:val="SPORTUNION-Liste"/>
        <w:rPr>
          <w:sz w:val="24"/>
          <w:szCs w:val="24"/>
        </w:rPr>
      </w:pPr>
      <w:r w:rsidRPr="0097623A">
        <w:rPr>
          <w:sz w:val="24"/>
          <w:szCs w:val="24"/>
        </w:rPr>
        <w:t>Ort (privat)</w:t>
      </w:r>
    </w:p>
    <w:p w14:paraId="68EFB7B6" w14:textId="32C87457" w:rsidR="00AF2045" w:rsidRPr="0097623A" w:rsidRDefault="00AF2045" w:rsidP="0097623A">
      <w:pPr>
        <w:pStyle w:val="SPORTUNION-Liste"/>
        <w:rPr>
          <w:sz w:val="24"/>
          <w:szCs w:val="24"/>
        </w:rPr>
      </w:pPr>
      <w:r w:rsidRPr="0097623A">
        <w:rPr>
          <w:sz w:val="24"/>
          <w:szCs w:val="24"/>
        </w:rPr>
        <w:t>Vorname</w:t>
      </w:r>
    </w:p>
    <w:p w14:paraId="4F67ACA3" w14:textId="4F23ED5E" w:rsidR="00AF2045" w:rsidRPr="0097623A" w:rsidRDefault="00AF2045" w:rsidP="0097623A">
      <w:pPr>
        <w:pStyle w:val="SPORTUNION-Liste"/>
        <w:rPr>
          <w:sz w:val="24"/>
          <w:szCs w:val="24"/>
        </w:rPr>
      </w:pPr>
      <w:r w:rsidRPr="0097623A">
        <w:rPr>
          <w:sz w:val="24"/>
          <w:szCs w:val="24"/>
        </w:rPr>
        <w:t>Nachname</w:t>
      </w:r>
    </w:p>
    <w:p w14:paraId="5756DC27" w14:textId="30561F18" w:rsidR="00AF2045" w:rsidRPr="0097623A" w:rsidRDefault="00AF2045" w:rsidP="0097623A">
      <w:pPr>
        <w:pStyle w:val="SPORTUNION-Liste"/>
        <w:rPr>
          <w:sz w:val="24"/>
          <w:szCs w:val="24"/>
        </w:rPr>
      </w:pPr>
      <w:r w:rsidRPr="0097623A">
        <w:rPr>
          <w:sz w:val="24"/>
          <w:szCs w:val="24"/>
        </w:rPr>
        <w:t>Geburtsdatum</w:t>
      </w:r>
    </w:p>
    <w:p w14:paraId="3A48B66F" w14:textId="72F39D6E" w:rsidR="00AF2045" w:rsidRPr="0097623A" w:rsidRDefault="00AF2045" w:rsidP="0097623A">
      <w:pPr>
        <w:pStyle w:val="SPORTUNION-Liste"/>
        <w:rPr>
          <w:sz w:val="24"/>
          <w:szCs w:val="24"/>
        </w:rPr>
      </w:pPr>
      <w:proofErr w:type="spellStart"/>
      <w:r w:rsidRPr="0097623A">
        <w:rPr>
          <w:sz w:val="24"/>
          <w:szCs w:val="24"/>
        </w:rPr>
        <w:t>e-mail</w:t>
      </w:r>
      <w:proofErr w:type="spellEnd"/>
      <w:r w:rsidRPr="0097623A">
        <w:rPr>
          <w:sz w:val="24"/>
          <w:szCs w:val="24"/>
        </w:rPr>
        <w:t xml:space="preserve"> Adresse</w:t>
      </w:r>
    </w:p>
    <w:p w14:paraId="128B9A3E" w14:textId="77777777" w:rsidR="00AF2045" w:rsidRPr="0097623A" w:rsidRDefault="00AF2045" w:rsidP="00AF2045">
      <w:pPr>
        <w:pStyle w:val="berschrift4"/>
        <w:rPr>
          <w:rFonts w:ascii="Barlow Light" w:eastAsiaTheme="minorHAnsi" w:hAnsi="Barlow Light" w:cstheme="minorBidi"/>
          <w:bCs w:val="0"/>
          <w:iCs w:val="0"/>
          <w:color w:val="auto"/>
          <w:sz w:val="24"/>
          <w:szCs w:val="24"/>
        </w:rPr>
      </w:pPr>
      <w:r w:rsidRPr="0097623A">
        <w:rPr>
          <w:rFonts w:ascii="Barlow Light" w:eastAsiaTheme="minorHAnsi" w:hAnsi="Barlow Light" w:cstheme="minorBidi"/>
          <w:bCs w:val="0"/>
          <w:iCs w:val="0"/>
          <w:color w:val="auto"/>
          <w:sz w:val="24"/>
          <w:szCs w:val="24"/>
        </w:rPr>
        <w:t>Technische Maßnahmen</w:t>
      </w:r>
    </w:p>
    <w:p w14:paraId="10A8EECE" w14:textId="77777777" w:rsidR="00AF2045" w:rsidRPr="0097623A" w:rsidRDefault="00AF2045" w:rsidP="0097623A">
      <w:pPr>
        <w:pStyle w:val="SPORTUNION-Liste"/>
        <w:rPr>
          <w:sz w:val="24"/>
          <w:szCs w:val="24"/>
        </w:rPr>
      </w:pPr>
      <w:r w:rsidRPr="0097623A">
        <w:rPr>
          <w:sz w:val="24"/>
          <w:szCs w:val="24"/>
        </w:rPr>
        <w:t xml:space="preserve"> Zugriff eingeschränkt (Zugriff nur durch Obmann, Finanzreferent sowie dessen Stellvertreter)</w:t>
      </w:r>
    </w:p>
    <w:p w14:paraId="3BDE03BE" w14:textId="77777777" w:rsidR="00AF2045" w:rsidRPr="0097623A" w:rsidRDefault="00AF2045" w:rsidP="0097623A">
      <w:pPr>
        <w:pStyle w:val="SPORTUNION-Liste"/>
        <w:rPr>
          <w:sz w:val="24"/>
          <w:szCs w:val="24"/>
        </w:rPr>
      </w:pPr>
      <w:r w:rsidRPr="0097623A">
        <w:rPr>
          <w:sz w:val="24"/>
          <w:szCs w:val="24"/>
        </w:rPr>
        <w:t xml:space="preserve"> Backup Datenbank (Verschlüsselter USB-Stick, Durchführung der Backups durch den Vereinsobmann)</w:t>
      </w:r>
    </w:p>
    <w:p w14:paraId="4F425E9F" w14:textId="77777777" w:rsidR="00AF2045" w:rsidRDefault="00AF2045" w:rsidP="00AF2045"/>
    <w:p w14:paraId="6A3A375A" w14:textId="77777777" w:rsidR="00AF2045" w:rsidRDefault="00AF2045" w:rsidP="00AF2045">
      <w:pPr>
        <w:pStyle w:val="berschrift2"/>
      </w:pPr>
      <w:bookmarkStart w:id="21" w:name="_Toc23758759"/>
      <w:r>
        <w:t>Newsletter</w:t>
      </w:r>
      <w:bookmarkEnd w:id="21"/>
    </w:p>
    <w:p w14:paraId="566A707B" w14:textId="54B359B7"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C69F108" w14:textId="77777777" w:rsidR="00AF2045" w:rsidRDefault="00AF2045" w:rsidP="00AF2045"/>
    <w:p w14:paraId="17508B49" w14:textId="77777777" w:rsidR="00AF2045" w:rsidRPr="00900701" w:rsidRDefault="00AF2045" w:rsidP="00AF2045">
      <w:pPr>
        <w:rPr>
          <w:rFonts w:ascii="Barlow Light" w:hAnsi="Barlow Light"/>
          <w:sz w:val="24"/>
          <w:szCs w:val="24"/>
        </w:rPr>
      </w:pPr>
      <w:r w:rsidRPr="00900701">
        <w:rPr>
          <w:rFonts w:ascii="Barlow Light" w:hAnsi="Barlow Light"/>
          <w:b/>
          <w:sz w:val="24"/>
          <w:szCs w:val="24"/>
        </w:rPr>
        <w:t>Beschreibung:</w:t>
      </w:r>
    </w:p>
    <w:p w14:paraId="730A71F0" w14:textId="4B18F544" w:rsidR="00AF2045" w:rsidRPr="00900701" w:rsidRDefault="00AF2045" w:rsidP="007635DF">
      <w:pPr>
        <w:jc w:val="both"/>
        <w:rPr>
          <w:rFonts w:ascii="Barlow Light" w:hAnsi="Barlow Light"/>
          <w:sz w:val="24"/>
          <w:szCs w:val="24"/>
        </w:rPr>
      </w:pPr>
      <w:r w:rsidRPr="00900701">
        <w:rPr>
          <w:rFonts w:ascii="Barlow Light" w:hAnsi="Barlow Light"/>
          <w:sz w:val="24"/>
          <w:szCs w:val="24"/>
        </w:rPr>
        <w:t>Allgemeine Informationen über das Vereinsgeschehen und das Sportprogramm, detaillierte Sparteninformationen, Informationen über Vereinsangebote, Kurse, Sportwochen und Sportfeste, Nützliches und Wissenswertes zu den Themen Sport, Gesundheit und gesundem Lebensstil.</w:t>
      </w:r>
    </w:p>
    <w:p w14:paraId="72C1FD32"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Zwei Möglichkeiten der Anmeldung zum Newsletter: 1.) Website Verein, 2.) Anmeldeformular Vereinsbeitritt </w:t>
      </w:r>
    </w:p>
    <w:p w14:paraId="171B4E7E" w14:textId="77777777" w:rsidR="00AF2045" w:rsidRPr="00900701" w:rsidRDefault="00AF2045" w:rsidP="007635DF">
      <w:pPr>
        <w:jc w:val="both"/>
        <w:rPr>
          <w:rFonts w:ascii="Barlow Light" w:hAnsi="Barlow Light"/>
          <w:sz w:val="24"/>
          <w:szCs w:val="24"/>
        </w:rPr>
      </w:pPr>
      <w:proofErr w:type="spellStart"/>
      <w:r w:rsidRPr="00900701">
        <w:rPr>
          <w:rFonts w:ascii="Barlow Light" w:hAnsi="Barlow Light"/>
          <w:sz w:val="24"/>
          <w:szCs w:val="24"/>
        </w:rPr>
        <w:t>ad</w:t>
      </w:r>
      <w:proofErr w:type="spellEnd"/>
      <w:r w:rsidRPr="00900701">
        <w:rPr>
          <w:rFonts w:ascii="Barlow Light" w:hAnsi="Barlow Light"/>
          <w:sz w:val="24"/>
          <w:szCs w:val="24"/>
        </w:rPr>
        <w:t xml:space="preserve"> 1.) Website:</w:t>
      </w:r>
    </w:p>
    <w:p w14:paraId="0D9EFDD6"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Die Anmeldung zum Newsletter via Vereins-Website ist nicht nur für Mitglieder, sondern auch für Interessenten und alle anderen Besucher der Website möglich. Anmeldung ausschließlich per Double-</w:t>
      </w:r>
      <w:proofErr w:type="spellStart"/>
      <w:r w:rsidRPr="00900701">
        <w:rPr>
          <w:rFonts w:ascii="Barlow Light" w:hAnsi="Barlow Light"/>
          <w:sz w:val="24"/>
          <w:szCs w:val="24"/>
        </w:rPr>
        <w:t>Opt</w:t>
      </w:r>
      <w:proofErr w:type="spellEnd"/>
      <w:r w:rsidRPr="00900701">
        <w:rPr>
          <w:rFonts w:ascii="Barlow Light" w:hAnsi="Barlow Light"/>
          <w:sz w:val="24"/>
          <w:szCs w:val="24"/>
        </w:rPr>
        <w:t>-In Verfahren. Information über Verarbeitungszwecke, verarbeitete Daten, Widerrufsbelehrung Art 21 Abs 4 vorhanden - zu den Formalitäten der Newsletter-Anmeldung siehe beigefügte Datei/beigefügtes Formular. Der Newsletter wird regelmäßig 1x monatlich versendet. Es erfolgt keine Weitergabe der Daten an Dritte. Die technische Abwicklung übernimmt der beauftragte Website-Dienstleister. Eine Abmeldung vom Newsletter ist jederzeit über die Vereins-Website möglich.</w:t>
      </w:r>
    </w:p>
    <w:p w14:paraId="277CA7DA" w14:textId="77777777" w:rsidR="00AF2045" w:rsidRPr="00900701" w:rsidRDefault="00AF2045" w:rsidP="007635DF">
      <w:pPr>
        <w:jc w:val="both"/>
        <w:rPr>
          <w:rFonts w:ascii="Barlow Light" w:hAnsi="Barlow Light"/>
          <w:sz w:val="24"/>
          <w:szCs w:val="24"/>
        </w:rPr>
      </w:pPr>
      <w:proofErr w:type="spellStart"/>
      <w:r w:rsidRPr="00900701">
        <w:rPr>
          <w:rFonts w:ascii="Barlow Light" w:hAnsi="Barlow Light"/>
          <w:sz w:val="24"/>
          <w:szCs w:val="24"/>
        </w:rPr>
        <w:t>ad</w:t>
      </w:r>
      <w:proofErr w:type="spellEnd"/>
      <w:r w:rsidRPr="00900701">
        <w:rPr>
          <w:rFonts w:ascii="Barlow Light" w:hAnsi="Barlow Light"/>
          <w:sz w:val="24"/>
          <w:szCs w:val="24"/>
        </w:rPr>
        <w:t xml:space="preserve"> 2.) Anmeldung Newsletter über Vereinsanmeldeformular:</w:t>
      </w:r>
    </w:p>
    <w:p w14:paraId="74401701"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Extra angeführte Newsletter-Anmeldung auf Vereinsbeitrittsformular, Anmeldung durch Ankreuzen der entsprechenden Checkbox. Keine Koppelung zur Vereinsanmeldung bzw. zur Mitgliedschaft - die Mitgliedschaft zum Verein ist auch ohne Bezug des Newsletters möglich. Gleiche Formulierung wie online-Einwilligung Newsletter-Bezug, zu den Formalitäten siehe ebenso in der Beilage.</w:t>
      </w:r>
    </w:p>
    <w:p w14:paraId="59BF8623" w14:textId="24EE57E5" w:rsidR="00AF2045" w:rsidRPr="00900701" w:rsidRDefault="00AF2045" w:rsidP="007635DF">
      <w:pPr>
        <w:jc w:val="both"/>
        <w:rPr>
          <w:rFonts w:ascii="Barlow Light" w:hAnsi="Barlow Light"/>
          <w:sz w:val="24"/>
          <w:szCs w:val="24"/>
        </w:rPr>
      </w:pPr>
      <w:r w:rsidRPr="00900701">
        <w:rPr>
          <w:rFonts w:ascii="Barlow Light" w:hAnsi="Barlow Light"/>
          <w:sz w:val="24"/>
          <w:szCs w:val="24"/>
        </w:rPr>
        <w:t>Übergreifend:</w:t>
      </w:r>
    </w:p>
    <w:p w14:paraId="2389C176"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In jedem Newsletter wird auf die Möglichkeit der Abmeldung via der Vereins-Website hingewiesen. Zusätzlich können Abmeldungen zum Newsletter jederzeit per E-Mail an den Verein gerichtet werden. Diese E-Mails werden von uns selbst, nicht durch den Websitebetreiber administriert.</w:t>
      </w:r>
    </w:p>
    <w:p w14:paraId="76CF900D" w14:textId="77777777" w:rsidR="00AF2045" w:rsidRPr="00900701" w:rsidRDefault="00AF2045" w:rsidP="007635DF">
      <w:pPr>
        <w:jc w:val="both"/>
        <w:rPr>
          <w:rFonts w:ascii="Barlow Light" w:hAnsi="Barlow Light"/>
          <w:sz w:val="24"/>
          <w:szCs w:val="24"/>
        </w:rPr>
      </w:pPr>
      <w:r w:rsidRPr="00900701">
        <w:rPr>
          <w:rFonts w:ascii="Barlow Light" w:hAnsi="Barlow Light"/>
          <w:sz w:val="24"/>
          <w:szCs w:val="24"/>
        </w:rPr>
        <w:t>Da der Newsletter personalisiert verschickt wird, wird das Geschlecht bei der Anmeldung dafür verpflichtend verlangt.</w:t>
      </w:r>
    </w:p>
    <w:p w14:paraId="13D627CE"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Auftragsverarbeiter</w:t>
      </w:r>
    </w:p>
    <w:p w14:paraId="19C1BEAA" w14:textId="4FD72745" w:rsidR="00AF2045" w:rsidRPr="00900701" w:rsidRDefault="00AF2045" w:rsidP="007635DF">
      <w:pPr>
        <w:pStyle w:val="SPORTUNION-Liste"/>
        <w:rPr>
          <w:sz w:val="24"/>
          <w:szCs w:val="24"/>
        </w:rPr>
      </w:pPr>
      <w:r w:rsidRPr="00900701">
        <w:rPr>
          <w:sz w:val="24"/>
          <w:szCs w:val="24"/>
        </w:rPr>
        <w:t>Auftragsverarbeiter Website</w:t>
      </w:r>
    </w:p>
    <w:p w14:paraId="38BC3568"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Rechtsgrundlage</w:t>
      </w:r>
    </w:p>
    <w:p w14:paraId="2759B2B8" w14:textId="0C0A7409" w:rsidR="00AF2045" w:rsidRPr="00900701" w:rsidRDefault="00AF2045" w:rsidP="007635DF">
      <w:pPr>
        <w:pStyle w:val="SPORTUNION-Liste"/>
        <w:rPr>
          <w:sz w:val="24"/>
          <w:szCs w:val="24"/>
        </w:rPr>
      </w:pPr>
      <w:r w:rsidRPr="00900701">
        <w:rPr>
          <w:sz w:val="24"/>
          <w:szCs w:val="24"/>
        </w:rPr>
        <w:t xml:space="preserve">Einwilligung (Art. 6 Abs. 1 </w:t>
      </w:r>
      <w:proofErr w:type="spellStart"/>
      <w:r w:rsidRPr="00900701">
        <w:rPr>
          <w:sz w:val="24"/>
          <w:szCs w:val="24"/>
        </w:rPr>
        <w:t>lit</w:t>
      </w:r>
      <w:proofErr w:type="spellEnd"/>
      <w:r w:rsidRPr="00900701">
        <w:rPr>
          <w:sz w:val="24"/>
          <w:szCs w:val="24"/>
        </w:rPr>
        <w:t>. a)</w:t>
      </w:r>
    </w:p>
    <w:p w14:paraId="63FA31A6" w14:textId="3E47464B" w:rsidR="00AF2045" w:rsidRPr="005D751A" w:rsidRDefault="00AF2045" w:rsidP="005D751A">
      <w:pPr>
        <w:pStyle w:val="berschrift4"/>
        <w:rPr>
          <w:rFonts w:ascii="Barlow Light" w:eastAsiaTheme="minorHAnsi" w:hAnsi="Barlow Light" w:cstheme="minorBidi"/>
          <w:bCs w:val="0"/>
          <w:iCs w:val="0"/>
          <w:color w:val="auto"/>
          <w:sz w:val="24"/>
          <w:szCs w:val="24"/>
        </w:rPr>
      </w:pPr>
      <w:r w:rsidRPr="005D751A">
        <w:rPr>
          <w:rFonts w:ascii="Barlow Light" w:eastAsiaTheme="minorHAnsi" w:hAnsi="Barlow Light" w:cstheme="minorBidi"/>
          <w:bCs w:val="0"/>
          <w:iCs w:val="0"/>
          <w:color w:val="auto"/>
          <w:sz w:val="24"/>
          <w:szCs w:val="24"/>
        </w:rPr>
        <w:t>Sensible Daten nach DSGVO Art. 9</w:t>
      </w:r>
    </w:p>
    <w:p w14:paraId="104FAC63" w14:textId="77777777" w:rsidR="00AF2045" w:rsidRPr="00900701" w:rsidRDefault="00AF2045" w:rsidP="007635DF">
      <w:pPr>
        <w:pStyle w:val="SPORTUNION-Liste"/>
        <w:rPr>
          <w:sz w:val="24"/>
          <w:szCs w:val="24"/>
        </w:rPr>
      </w:pPr>
      <w:r w:rsidRPr="00900701">
        <w:rPr>
          <w:sz w:val="24"/>
          <w:szCs w:val="24"/>
        </w:rPr>
        <w:t>nein</w:t>
      </w:r>
    </w:p>
    <w:p w14:paraId="7F5A8D95" w14:textId="77777777" w:rsidR="00AF2045" w:rsidRPr="005D751A" w:rsidRDefault="00AF2045" w:rsidP="005D751A">
      <w:pPr>
        <w:pStyle w:val="berschrift4"/>
        <w:rPr>
          <w:rFonts w:ascii="Barlow Light" w:eastAsiaTheme="minorHAnsi" w:hAnsi="Barlow Light" w:cstheme="minorBidi"/>
          <w:bCs w:val="0"/>
          <w:iCs w:val="0"/>
          <w:color w:val="auto"/>
          <w:sz w:val="24"/>
          <w:szCs w:val="24"/>
        </w:rPr>
      </w:pPr>
      <w:r w:rsidRPr="005D751A">
        <w:rPr>
          <w:rFonts w:ascii="Barlow Light" w:eastAsiaTheme="minorHAnsi" w:hAnsi="Barlow Light" w:cstheme="minorBidi"/>
          <w:bCs w:val="0"/>
          <w:iCs w:val="0"/>
          <w:color w:val="auto"/>
          <w:sz w:val="24"/>
          <w:szCs w:val="24"/>
        </w:rPr>
        <w:t>Datenschutzfolgeabschätzung durchgeführt?</w:t>
      </w:r>
    </w:p>
    <w:p w14:paraId="4FF67C19" w14:textId="77777777" w:rsidR="00AF2045" w:rsidRPr="00900701" w:rsidRDefault="00AF2045" w:rsidP="007635DF">
      <w:pPr>
        <w:pStyle w:val="SPORTUNION-Liste"/>
        <w:rPr>
          <w:sz w:val="24"/>
          <w:szCs w:val="24"/>
        </w:rPr>
      </w:pPr>
      <w:r w:rsidRPr="00900701">
        <w:rPr>
          <w:sz w:val="24"/>
          <w:szCs w:val="24"/>
        </w:rPr>
        <w:t>nein, da keine hohen Risiken für Rechte und Freiheiten der Betroffenen</w:t>
      </w:r>
    </w:p>
    <w:p w14:paraId="2CEC02A2"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betroffenen Personen</w:t>
      </w:r>
    </w:p>
    <w:p w14:paraId="752DC183" w14:textId="08123B50" w:rsidR="00AF2045" w:rsidRPr="00900701" w:rsidRDefault="00AF2045" w:rsidP="007635DF">
      <w:pPr>
        <w:pStyle w:val="SPORTUNION-Liste"/>
        <w:rPr>
          <w:sz w:val="24"/>
          <w:szCs w:val="24"/>
        </w:rPr>
      </w:pPr>
      <w:r w:rsidRPr="00900701">
        <w:rPr>
          <w:sz w:val="24"/>
          <w:szCs w:val="24"/>
        </w:rPr>
        <w:t>Mitglieder</w:t>
      </w:r>
    </w:p>
    <w:p w14:paraId="7765B56C" w14:textId="3E7A2ED3" w:rsidR="00AF2045" w:rsidRPr="00900701" w:rsidRDefault="00AF2045" w:rsidP="007635DF">
      <w:pPr>
        <w:pStyle w:val="SPORTUNION-Liste"/>
        <w:rPr>
          <w:sz w:val="24"/>
          <w:szCs w:val="24"/>
        </w:rPr>
      </w:pPr>
      <w:r w:rsidRPr="00900701">
        <w:rPr>
          <w:sz w:val="24"/>
          <w:szCs w:val="24"/>
        </w:rPr>
        <w:t>Interessenten</w:t>
      </w:r>
    </w:p>
    <w:p w14:paraId="13EDF3BD"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verarbeiteten Daten</w:t>
      </w:r>
    </w:p>
    <w:p w14:paraId="2AAC44BF" w14:textId="7063286B" w:rsidR="00AF2045" w:rsidRPr="00900701" w:rsidRDefault="00AF2045" w:rsidP="007635DF">
      <w:pPr>
        <w:pStyle w:val="SPORTUNION-Liste"/>
        <w:rPr>
          <w:sz w:val="24"/>
          <w:szCs w:val="24"/>
        </w:rPr>
      </w:pPr>
      <w:r w:rsidRPr="00900701">
        <w:rPr>
          <w:sz w:val="24"/>
          <w:szCs w:val="24"/>
        </w:rPr>
        <w:t>Nachname</w:t>
      </w:r>
    </w:p>
    <w:p w14:paraId="2DD617DF" w14:textId="271293EC" w:rsidR="00AF2045" w:rsidRPr="00900701" w:rsidRDefault="00AF2045" w:rsidP="007635DF">
      <w:pPr>
        <w:pStyle w:val="SPORTUNION-Liste"/>
        <w:rPr>
          <w:sz w:val="24"/>
          <w:szCs w:val="24"/>
        </w:rPr>
      </w:pPr>
      <w:r w:rsidRPr="00900701">
        <w:rPr>
          <w:sz w:val="24"/>
          <w:szCs w:val="24"/>
        </w:rPr>
        <w:t>Vorname</w:t>
      </w:r>
    </w:p>
    <w:p w14:paraId="095EA09B" w14:textId="0EC192BD" w:rsidR="00AF2045" w:rsidRPr="00900701" w:rsidRDefault="00AF2045" w:rsidP="007635DF">
      <w:pPr>
        <w:pStyle w:val="SPORTUNION-Liste"/>
        <w:rPr>
          <w:sz w:val="24"/>
          <w:szCs w:val="24"/>
        </w:rPr>
      </w:pPr>
      <w:r w:rsidRPr="00900701">
        <w:rPr>
          <w:sz w:val="24"/>
          <w:szCs w:val="24"/>
        </w:rPr>
        <w:t>E-Mail-Adresse</w:t>
      </w:r>
    </w:p>
    <w:p w14:paraId="0E43FE94" w14:textId="33271382" w:rsidR="00AF2045" w:rsidRPr="00900701" w:rsidRDefault="00AF2045" w:rsidP="007635DF">
      <w:pPr>
        <w:pStyle w:val="SPORTUNION-Liste"/>
        <w:rPr>
          <w:sz w:val="24"/>
          <w:szCs w:val="24"/>
        </w:rPr>
      </w:pPr>
      <w:r w:rsidRPr="00900701">
        <w:rPr>
          <w:sz w:val="24"/>
          <w:szCs w:val="24"/>
        </w:rPr>
        <w:t>Geschlecht</w:t>
      </w:r>
    </w:p>
    <w:p w14:paraId="618A23F1"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Technische Maßnahmen</w:t>
      </w:r>
    </w:p>
    <w:p w14:paraId="0B91CCE4" w14:textId="7D243A90" w:rsidR="00AF2045" w:rsidRPr="00900701" w:rsidRDefault="00AF2045" w:rsidP="007635DF">
      <w:pPr>
        <w:pStyle w:val="SPORTUNION-Liste"/>
        <w:rPr>
          <w:sz w:val="24"/>
          <w:szCs w:val="24"/>
        </w:rPr>
      </w:pPr>
      <w:r w:rsidRPr="00900701">
        <w:rPr>
          <w:sz w:val="24"/>
          <w:szCs w:val="24"/>
        </w:rPr>
        <w:t>Verschlüsselung personenbezogener Daten (wird vom Provider durchgeführt)</w:t>
      </w:r>
    </w:p>
    <w:p w14:paraId="736DEF5D"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Organisatorische Maßnahmen</w:t>
      </w:r>
    </w:p>
    <w:p w14:paraId="5B84A6E3" w14:textId="5FCEFD8E" w:rsidR="00AF2045" w:rsidRDefault="00AF2045" w:rsidP="007635DF">
      <w:pPr>
        <w:pStyle w:val="SPORTUNION-Liste"/>
        <w:rPr>
          <w:sz w:val="24"/>
          <w:szCs w:val="24"/>
        </w:rPr>
      </w:pPr>
      <w:r w:rsidRPr="00900701">
        <w:rPr>
          <w:sz w:val="24"/>
          <w:szCs w:val="24"/>
        </w:rPr>
        <w:t>Online-Zugang beschränkt (Der Zugang zum Online-Newsletter System ist dem Pressereferenten des Vereins vorbehalten.)</w:t>
      </w:r>
    </w:p>
    <w:p w14:paraId="22E22BB2" w14:textId="77777777" w:rsidR="007635DF" w:rsidRPr="007635DF" w:rsidRDefault="007635DF" w:rsidP="007635DF">
      <w:pPr>
        <w:pStyle w:val="SPORTUNION-Liste"/>
        <w:numPr>
          <w:ilvl w:val="0"/>
          <w:numId w:val="0"/>
        </w:numPr>
        <w:ind w:left="720"/>
        <w:rPr>
          <w:sz w:val="38"/>
          <w:szCs w:val="38"/>
        </w:rPr>
      </w:pPr>
    </w:p>
    <w:p w14:paraId="0B034615" w14:textId="77777777" w:rsidR="00AF2045" w:rsidRDefault="00AF2045" w:rsidP="00AF2045">
      <w:pPr>
        <w:pStyle w:val="berschrift2"/>
      </w:pPr>
      <w:bookmarkStart w:id="22" w:name="_Toc23758760"/>
      <w:r>
        <w:t>Weitergabe Daten Fachverband</w:t>
      </w:r>
      <w:bookmarkEnd w:id="22"/>
    </w:p>
    <w:p w14:paraId="17A45186" w14:textId="10CF2A04" w:rsidR="00AF2045" w:rsidRDefault="00AF2045" w:rsidP="00AF2045">
      <w:pPr>
        <w:pStyle w:val="berschrift4"/>
      </w:pPr>
      <w:r>
        <w:t xml:space="preserve">letzte Bearbeitung: </w:t>
      </w:r>
      <w:r w:rsidR="00F01951">
        <w:fldChar w:fldCharType="begin">
          <w:ffData>
            <w:name w:val="Text1"/>
            <w:enabled/>
            <w:calcOnExit w:val="0"/>
            <w:textInput>
              <w:default w:val="Datum"/>
            </w:textInput>
          </w:ffData>
        </w:fldChar>
      </w:r>
      <w:bookmarkStart w:id="23" w:name="Text1"/>
      <w:r w:rsidR="00F01951">
        <w:instrText xml:space="preserve"> FORMTEXT </w:instrText>
      </w:r>
      <w:r w:rsidR="00F01951">
        <w:fldChar w:fldCharType="separate"/>
      </w:r>
      <w:r w:rsidR="00F01951">
        <w:rPr>
          <w:noProof/>
        </w:rPr>
        <w:t>Datum</w:t>
      </w:r>
      <w:r w:rsidR="00F01951">
        <w:fldChar w:fldCharType="end"/>
      </w:r>
      <w:bookmarkEnd w:id="23"/>
    </w:p>
    <w:p w14:paraId="15D83682" w14:textId="77777777" w:rsidR="00AF2045" w:rsidRDefault="00AF2045" w:rsidP="00AF2045"/>
    <w:p w14:paraId="22AFCEE1" w14:textId="77777777" w:rsidR="00AF2045" w:rsidRPr="007635DF" w:rsidRDefault="00AF2045" w:rsidP="00AF2045">
      <w:pPr>
        <w:rPr>
          <w:rFonts w:ascii="Barlow Light" w:hAnsi="Barlow Light"/>
          <w:sz w:val="24"/>
          <w:szCs w:val="24"/>
        </w:rPr>
      </w:pPr>
      <w:r w:rsidRPr="007635DF">
        <w:rPr>
          <w:rFonts w:ascii="Barlow Light" w:hAnsi="Barlow Light"/>
          <w:b/>
          <w:sz w:val="24"/>
          <w:szCs w:val="24"/>
        </w:rPr>
        <w:t>Beschreibung:</w:t>
      </w:r>
    </w:p>
    <w:p w14:paraId="18432909" w14:textId="2916CE81" w:rsidR="00AF2045" w:rsidRPr="007635DF" w:rsidRDefault="00AF2045" w:rsidP="007635DF">
      <w:pPr>
        <w:jc w:val="both"/>
        <w:rPr>
          <w:rFonts w:ascii="Barlow Light" w:hAnsi="Barlow Light"/>
          <w:sz w:val="24"/>
          <w:szCs w:val="24"/>
        </w:rPr>
      </w:pPr>
      <w:r w:rsidRPr="007635DF">
        <w:rPr>
          <w:rFonts w:ascii="Barlow Light" w:hAnsi="Barlow Light"/>
          <w:sz w:val="24"/>
          <w:szCs w:val="24"/>
        </w:rPr>
        <w:t>Die Teilnahme am Leistungs- bzw. Wettkampfsport erfordert eine Weitergabe der personenbezogenen Daten an Sportfachverbände (z.B. Niederösterreichischer Basketballverband, Österreichischer Fußballbund). Dies umfasst sowohl Landes- als auch Bundesfachverbände.</w:t>
      </w:r>
    </w:p>
    <w:p w14:paraId="6389F0FF"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Die Weitergabe personenbezogener Daten/die Meldung des Mitglieds beim Fachverband ist in zwei Formen möglich:</w:t>
      </w:r>
    </w:p>
    <w:p w14:paraId="3DEF3F5A"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1.) schriftliches Anmeldeformular des Fachverbands (Übermittlung per E-Mail oder am Postweg) inkl. Beilagen</w:t>
      </w:r>
    </w:p>
    <w:p w14:paraId="1E5E3BEF"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2.) online-Tool des Fachverbands (Eintrag in Datenbank) inkl. Upload von Beilagen</w:t>
      </w:r>
    </w:p>
    <w:p w14:paraId="202E0A4E"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In beiden Varianten umfassen die weitergegebenen Daten jeweils: Vor- und Nachname, Geburtsdatum, Geburtsort und -Land, Staatsbürgerschaft, Geschlecht, Wohnsitz, E-Mail-Adresse, Telefonnummer, Verein, Reisepass- bzw. Personalausweiskopie und Meldezettelkopie. Die Datenschutz-Bestimmungen des jeweiligen Fachverbandes sind auf der Website des Fachverbands (z.B. https://xxx.at) abrufbar. Ein Widerruf der Datenweitergabe an den Fachverband führt nicht automatisch zur Beendigung der Vereinsmitgliedschaft (Ausnahme: dem Mitglied stehen beim Verein nur Wettkampf- bzw. Leistungssportsparten als Auswahl zur Verfügung), jedoch ist eine Weiterausübung des Wettkampf- bzw. Leistungssports nicht mehr möglich. Von einem allfälligen Widerruf wird der Verein den betroffenen Fachverband unverzüglich in Kenntnis setzen.</w:t>
      </w:r>
    </w:p>
    <w:p w14:paraId="214E1AF2"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Übt ein Mitglied keinen Leistungs- bzw. Wettkampfsport aus, erfolgt keine Datenweitergabe.</w:t>
      </w:r>
    </w:p>
    <w:p w14:paraId="4C6C69C4"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Formalitäten:</w:t>
      </w:r>
    </w:p>
    <w:p w14:paraId="7622525A" w14:textId="77777777" w:rsidR="00AF2045" w:rsidRPr="007635DF" w:rsidRDefault="00AF2045" w:rsidP="007635DF">
      <w:pPr>
        <w:jc w:val="both"/>
        <w:rPr>
          <w:rFonts w:ascii="Barlow Light" w:hAnsi="Barlow Light"/>
          <w:sz w:val="24"/>
          <w:szCs w:val="24"/>
        </w:rPr>
      </w:pPr>
      <w:r w:rsidRPr="007635DF">
        <w:rPr>
          <w:rFonts w:ascii="Barlow Light" w:hAnsi="Barlow Light"/>
          <w:sz w:val="24"/>
          <w:szCs w:val="24"/>
        </w:rPr>
        <w:t>Einwilligung/Zustimmungserklärung zur Datenweitergabe an Dach- und Fachverbände am Einwilligungsformular. Siehe Beilage.</w:t>
      </w:r>
    </w:p>
    <w:p w14:paraId="248AFBB8" w14:textId="6C79CFB1" w:rsidR="00AF2045" w:rsidRPr="007635DF" w:rsidRDefault="00AF2045" w:rsidP="007635DF">
      <w:pPr>
        <w:jc w:val="both"/>
        <w:rPr>
          <w:rFonts w:ascii="Barlow Light" w:hAnsi="Barlow Light"/>
          <w:sz w:val="24"/>
          <w:szCs w:val="24"/>
        </w:rPr>
      </w:pPr>
      <w:r w:rsidRPr="007635DF">
        <w:rPr>
          <w:rFonts w:ascii="Barlow Light" w:hAnsi="Barlow Light"/>
          <w:sz w:val="24"/>
          <w:szCs w:val="24"/>
        </w:rPr>
        <w:t> </w:t>
      </w:r>
    </w:p>
    <w:p w14:paraId="02E789EE" w14:textId="77777777" w:rsidR="00AF2045" w:rsidRPr="007635DF" w:rsidRDefault="00AF2045" w:rsidP="007635DF">
      <w:pPr>
        <w:jc w:val="both"/>
        <w:rPr>
          <w:rFonts w:ascii="Barlow Light" w:hAnsi="Barlow Light"/>
          <w:sz w:val="24"/>
          <w:szCs w:val="24"/>
        </w:rPr>
      </w:pPr>
      <w:r w:rsidRPr="007635DF">
        <w:rPr>
          <w:rFonts w:ascii="Barlow Light" w:hAnsi="Barlow Light"/>
          <w:b/>
          <w:sz w:val="24"/>
          <w:szCs w:val="24"/>
        </w:rPr>
        <w:t>Rechtsgrundlage Ergänzung:</w:t>
      </w:r>
      <w:r w:rsidRPr="007635DF">
        <w:rPr>
          <w:rFonts w:ascii="Barlow Light" w:hAnsi="Barlow Light"/>
          <w:sz w:val="24"/>
          <w:szCs w:val="24"/>
        </w:rPr>
        <w:t xml:space="preserve"> Einwilligung im Zuge der Vereinsanmeldung, am Anmeldeformular, getrennt von anderen Zwecken, separate Checkbox.</w:t>
      </w:r>
    </w:p>
    <w:p w14:paraId="07A318E6"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Rechtsgrundlage</w:t>
      </w:r>
    </w:p>
    <w:p w14:paraId="16FEF432" w14:textId="03BA3B0F" w:rsidR="00AF2045" w:rsidRPr="007635DF" w:rsidRDefault="00AF2045" w:rsidP="007635DF">
      <w:pPr>
        <w:pStyle w:val="SPORTUNION-Liste"/>
        <w:rPr>
          <w:sz w:val="24"/>
          <w:szCs w:val="24"/>
        </w:rPr>
      </w:pPr>
      <w:r w:rsidRPr="007635DF">
        <w:rPr>
          <w:sz w:val="24"/>
          <w:szCs w:val="24"/>
        </w:rPr>
        <w:t xml:space="preserve">Einwilligung (Art. 6 Abs. 1 </w:t>
      </w:r>
      <w:proofErr w:type="spellStart"/>
      <w:r w:rsidRPr="007635DF">
        <w:rPr>
          <w:sz w:val="24"/>
          <w:szCs w:val="24"/>
        </w:rPr>
        <w:t>lit</w:t>
      </w:r>
      <w:proofErr w:type="spellEnd"/>
      <w:r w:rsidRPr="007635DF">
        <w:rPr>
          <w:sz w:val="24"/>
          <w:szCs w:val="24"/>
        </w:rPr>
        <w:t>. a)</w:t>
      </w:r>
    </w:p>
    <w:p w14:paraId="4DEAD4F5" w14:textId="1A7864ED" w:rsidR="00AF2045" w:rsidRPr="007635DF" w:rsidRDefault="00AF2045" w:rsidP="007635DF">
      <w:pPr>
        <w:pStyle w:val="SPORTUNION-Liste"/>
        <w:rPr>
          <w:sz w:val="24"/>
          <w:szCs w:val="24"/>
        </w:rPr>
      </w:pPr>
      <w:r w:rsidRPr="007635DF">
        <w:rPr>
          <w:sz w:val="24"/>
          <w:szCs w:val="24"/>
        </w:rPr>
        <w:t xml:space="preserve">Zur Vertragserfüllung notwendig (Art. 6 Abs. 1 </w:t>
      </w:r>
      <w:proofErr w:type="spellStart"/>
      <w:r w:rsidRPr="007635DF">
        <w:rPr>
          <w:sz w:val="24"/>
          <w:szCs w:val="24"/>
        </w:rPr>
        <w:t>lit</w:t>
      </w:r>
      <w:proofErr w:type="spellEnd"/>
      <w:r w:rsidRPr="007635DF">
        <w:rPr>
          <w:sz w:val="24"/>
          <w:szCs w:val="24"/>
        </w:rPr>
        <w:t>. b)</w:t>
      </w:r>
    </w:p>
    <w:p w14:paraId="0E0A3456" w14:textId="77777777" w:rsidR="00AF2045" w:rsidRPr="005D751A" w:rsidRDefault="00AF2045" w:rsidP="005D751A">
      <w:pPr>
        <w:pStyle w:val="berschrift4"/>
        <w:rPr>
          <w:rFonts w:ascii="Barlow Light" w:eastAsiaTheme="minorHAnsi" w:hAnsi="Barlow Light" w:cstheme="minorBidi"/>
          <w:bCs w:val="0"/>
          <w:iCs w:val="0"/>
          <w:color w:val="auto"/>
          <w:sz w:val="24"/>
          <w:szCs w:val="24"/>
        </w:rPr>
      </w:pPr>
      <w:r w:rsidRPr="005D751A">
        <w:rPr>
          <w:rFonts w:ascii="Barlow Light" w:eastAsiaTheme="minorHAnsi" w:hAnsi="Barlow Light" w:cstheme="minorBidi"/>
          <w:bCs w:val="0"/>
          <w:iCs w:val="0"/>
          <w:color w:val="auto"/>
          <w:sz w:val="24"/>
          <w:szCs w:val="24"/>
        </w:rPr>
        <w:t>Sensible Daten nach DSGVO Art. 9</w:t>
      </w:r>
    </w:p>
    <w:p w14:paraId="38868941" w14:textId="77777777" w:rsidR="00AF2045" w:rsidRPr="007635DF" w:rsidRDefault="00AF2045" w:rsidP="007635DF">
      <w:pPr>
        <w:pStyle w:val="SPORTUNION-Liste"/>
        <w:rPr>
          <w:sz w:val="24"/>
          <w:szCs w:val="24"/>
        </w:rPr>
      </w:pPr>
      <w:r w:rsidRPr="007635DF">
        <w:rPr>
          <w:sz w:val="24"/>
          <w:szCs w:val="24"/>
        </w:rPr>
        <w:t>nein</w:t>
      </w:r>
    </w:p>
    <w:p w14:paraId="38A8FE22" w14:textId="77777777" w:rsidR="00AF2045" w:rsidRPr="005D751A" w:rsidRDefault="00AF2045" w:rsidP="005D751A">
      <w:pPr>
        <w:pStyle w:val="berschrift4"/>
        <w:rPr>
          <w:rFonts w:ascii="Barlow Light" w:eastAsiaTheme="minorHAnsi" w:hAnsi="Barlow Light" w:cstheme="minorBidi"/>
          <w:bCs w:val="0"/>
          <w:iCs w:val="0"/>
          <w:color w:val="auto"/>
          <w:sz w:val="24"/>
          <w:szCs w:val="24"/>
        </w:rPr>
      </w:pPr>
      <w:r w:rsidRPr="005D751A">
        <w:rPr>
          <w:rFonts w:ascii="Barlow Light" w:eastAsiaTheme="minorHAnsi" w:hAnsi="Barlow Light" w:cstheme="minorBidi"/>
          <w:bCs w:val="0"/>
          <w:iCs w:val="0"/>
          <w:color w:val="auto"/>
          <w:sz w:val="24"/>
          <w:szCs w:val="24"/>
        </w:rPr>
        <w:t>Datenschutzfolgeabschätzung durchgeführt?</w:t>
      </w:r>
    </w:p>
    <w:p w14:paraId="462A2888" w14:textId="77777777" w:rsidR="00AF2045" w:rsidRPr="007635DF" w:rsidRDefault="00AF2045" w:rsidP="007635DF">
      <w:pPr>
        <w:pStyle w:val="SPORTUNION-Liste"/>
        <w:rPr>
          <w:sz w:val="24"/>
          <w:szCs w:val="24"/>
        </w:rPr>
      </w:pPr>
      <w:r w:rsidRPr="007635DF">
        <w:rPr>
          <w:sz w:val="24"/>
          <w:szCs w:val="24"/>
        </w:rPr>
        <w:t>nein, da keine hohen Risiken für Rechte und Freiheiten der Betroffenen</w:t>
      </w:r>
    </w:p>
    <w:p w14:paraId="72896532"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betroffenen Personen</w:t>
      </w:r>
    </w:p>
    <w:p w14:paraId="1BFC222E" w14:textId="17C48D99" w:rsidR="00AF2045" w:rsidRPr="007635DF" w:rsidRDefault="00AF2045" w:rsidP="007635DF">
      <w:pPr>
        <w:pStyle w:val="SPORTUNION-Liste"/>
        <w:rPr>
          <w:sz w:val="24"/>
          <w:szCs w:val="24"/>
        </w:rPr>
      </w:pPr>
      <w:r w:rsidRPr="007635DF">
        <w:rPr>
          <w:sz w:val="24"/>
          <w:szCs w:val="24"/>
        </w:rPr>
        <w:t>Mitglieder</w:t>
      </w:r>
    </w:p>
    <w:p w14:paraId="32B811A8"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der verarbeiteten Daten</w:t>
      </w:r>
    </w:p>
    <w:p w14:paraId="5A8A36CB" w14:textId="6A78F495" w:rsidR="00AF2045" w:rsidRPr="007635DF" w:rsidRDefault="00AF2045" w:rsidP="007635DF">
      <w:pPr>
        <w:pStyle w:val="SPORTUNION-Liste"/>
        <w:rPr>
          <w:sz w:val="24"/>
          <w:szCs w:val="24"/>
        </w:rPr>
      </w:pPr>
      <w:r w:rsidRPr="007635DF">
        <w:rPr>
          <w:sz w:val="24"/>
          <w:szCs w:val="24"/>
        </w:rPr>
        <w:t>Vorname</w:t>
      </w:r>
    </w:p>
    <w:p w14:paraId="0364DEA5" w14:textId="3D4BD557" w:rsidR="00AF2045" w:rsidRPr="007635DF" w:rsidRDefault="00AF2045" w:rsidP="007635DF">
      <w:pPr>
        <w:pStyle w:val="SPORTUNION-Liste"/>
        <w:rPr>
          <w:sz w:val="24"/>
          <w:szCs w:val="24"/>
        </w:rPr>
      </w:pPr>
      <w:r w:rsidRPr="007635DF">
        <w:rPr>
          <w:sz w:val="24"/>
          <w:szCs w:val="24"/>
        </w:rPr>
        <w:t>Straße (privat)</w:t>
      </w:r>
    </w:p>
    <w:p w14:paraId="4FBE0BB3" w14:textId="214442F3" w:rsidR="00AF2045" w:rsidRPr="007635DF" w:rsidRDefault="00AF2045" w:rsidP="007635DF">
      <w:pPr>
        <w:pStyle w:val="SPORTUNION-Liste"/>
        <w:rPr>
          <w:sz w:val="24"/>
          <w:szCs w:val="24"/>
        </w:rPr>
      </w:pPr>
      <w:r w:rsidRPr="007635DF">
        <w:rPr>
          <w:sz w:val="24"/>
          <w:szCs w:val="24"/>
        </w:rPr>
        <w:t>PLZ (privat)</w:t>
      </w:r>
    </w:p>
    <w:p w14:paraId="48D3AEDD" w14:textId="52C91DAC" w:rsidR="00AF2045" w:rsidRPr="007635DF" w:rsidRDefault="00AF2045" w:rsidP="007635DF">
      <w:pPr>
        <w:pStyle w:val="SPORTUNION-Liste"/>
        <w:rPr>
          <w:sz w:val="24"/>
          <w:szCs w:val="24"/>
        </w:rPr>
      </w:pPr>
      <w:r w:rsidRPr="007635DF">
        <w:rPr>
          <w:sz w:val="24"/>
          <w:szCs w:val="24"/>
        </w:rPr>
        <w:t>Ort (privat)</w:t>
      </w:r>
    </w:p>
    <w:p w14:paraId="7BE83025" w14:textId="08842E92" w:rsidR="00AF2045" w:rsidRPr="007635DF" w:rsidRDefault="00AF2045" w:rsidP="007635DF">
      <w:pPr>
        <w:pStyle w:val="SPORTUNION-Liste"/>
        <w:rPr>
          <w:sz w:val="24"/>
          <w:szCs w:val="24"/>
        </w:rPr>
      </w:pPr>
      <w:r w:rsidRPr="007635DF">
        <w:rPr>
          <w:sz w:val="24"/>
          <w:szCs w:val="24"/>
        </w:rPr>
        <w:t>Nachname</w:t>
      </w:r>
    </w:p>
    <w:p w14:paraId="158BEFCF" w14:textId="51FB5DC5" w:rsidR="00AF2045" w:rsidRPr="007635DF" w:rsidRDefault="00AF2045" w:rsidP="007635DF">
      <w:pPr>
        <w:pStyle w:val="SPORTUNION-Liste"/>
        <w:rPr>
          <w:sz w:val="24"/>
          <w:szCs w:val="24"/>
        </w:rPr>
      </w:pPr>
      <w:r w:rsidRPr="007635DF">
        <w:rPr>
          <w:sz w:val="24"/>
          <w:szCs w:val="24"/>
        </w:rPr>
        <w:t>Geschlecht</w:t>
      </w:r>
    </w:p>
    <w:p w14:paraId="347B8F1F" w14:textId="33493A64" w:rsidR="00AF2045" w:rsidRPr="007635DF" w:rsidRDefault="00AF2045" w:rsidP="007635DF">
      <w:pPr>
        <w:pStyle w:val="SPORTUNION-Liste"/>
        <w:rPr>
          <w:sz w:val="24"/>
          <w:szCs w:val="24"/>
        </w:rPr>
      </w:pPr>
      <w:r w:rsidRPr="007635DF">
        <w:rPr>
          <w:sz w:val="24"/>
          <w:szCs w:val="24"/>
        </w:rPr>
        <w:t>Geburtsdatum</w:t>
      </w:r>
    </w:p>
    <w:p w14:paraId="032E7793" w14:textId="1B51D06B" w:rsidR="00AF2045" w:rsidRPr="007635DF" w:rsidRDefault="00AF2045" w:rsidP="007635DF">
      <w:pPr>
        <w:pStyle w:val="SPORTUNION-Liste"/>
        <w:rPr>
          <w:sz w:val="24"/>
          <w:szCs w:val="24"/>
        </w:rPr>
      </w:pPr>
      <w:r w:rsidRPr="007635DF">
        <w:rPr>
          <w:sz w:val="24"/>
          <w:szCs w:val="24"/>
        </w:rPr>
        <w:t>Eintrittsdatum</w:t>
      </w:r>
    </w:p>
    <w:p w14:paraId="28ADF7AE" w14:textId="77777777" w:rsidR="00AF2045" w:rsidRPr="007635DF" w:rsidRDefault="00AF2045" w:rsidP="00AF2045">
      <w:pPr>
        <w:pStyle w:val="berschrift4"/>
        <w:rPr>
          <w:rFonts w:ascii="Barlow Light" w:eastAsiaTheme="minorHAnsi" w:hAnsi="Barlow Light" w:cstheme="minorBidi"/>
          <w:bCs w:val="0"/>
          <w:iCs w:val="0"/>
          <w:color w:val="auto"/>
          <w:sz w:val="24"/>
          <w:szCs w:val="24"/>
        </w:rPr>
      </w:pPr>
      <w:r w:rsidRPr="007635DF">
        <w:rPr>
          <w:rFonts w:ascii="Barlow Light" w:eastAsiaTheme="minorHAnsi" w:hAnsi="Barlow Light" w:cstheme="minorBidi"/>
          <w:bCs w:val="0"/>
          <w:iCs w:val="0"/>
          <w:color w:val="auto"/>
          <w:sz w:val="24"/>
          <w:szCs w:val="24"/>
        </w:rPr>
        <w:t>Kategorien von Empfängern, an die personenbezogene Daten offengelegt werden</w:t>
      </w:r>
    </w:p>
    <w:p w14:paraId="3503874F" w14:textId="2CB5544A" w:rsidR="00AF2045" w:rsidRPr="007635DF" w:rsidRDefault="00AF2045" w:rsidP="007635DF">
      <w:pPr>
        <w:pStyle w:val="SPORTUNION-Liste"/>
        <w:rPr>
          <w:sz w:val="24"/>
          <w:szCs w:val="24"/>
        </w:rPr>
      </w:pPr>
      <w:r w:rsidRPr="007635DF">
        <w:rPr>
          <w:sz w:val="24"/>
          <w:szCs w:val="24"/>
        </w:rPr>
        <w:t>Titel: Bundesfachverband XY, 0</w:t>
      </w:r>
    </w:p>
    <w:p w14:paraId="636ABBE9" w14:textId="77777777" w:rsidR="00AF2045" w:rsidRPr="002E6AA4" w:rsidRDefault="00AF2045" w:rsidP="00AF2045">
      <w:pPr>
        <w:rPr>
          <w:rFonts w:ascii="Barlow Light" w:hAnsi="Barlow Light"/>
          <w:sz w:val="38"/>
          <w:szCs w:val="38"/>
        </w:rPr>
      </w:pPr>
    </w:p>
    <w:p w14:paraId="10B7CE29" w14:textId="77777777" w:rsidR="00AF2045" w:rsidRDefault="00AF2045" w:rsidP="00AF2045">
      <w:pPr>
        <w:pStyle w:val="berschrift2"/>
      </w:pPr>
      <w:bookmarkStart w:id="24" w:name="_Toc23758761"/>
      <w:r>
        <w:t>Weitergabe Daten Dachverband</w:t>
      </w:r>
      <w:bookmarkEnd w:id="24"/>
    </w:p>
    <w:p w14:paraId="766CBFAD" w14:textId="22EBD293" w:rsidR="00AF2045" w:rsidRDefault="00AF2045" w:rsidP="00AF2045">
      <w:pPr>
        <w:pStyle w:val="berschrift4"/>
      </w:pPr>
      <w:r>
        <w:t xml:space="preserve">letzte Bearbeitung: </w:t>
      </w:r>
      <w:r w:rsidR="00103DBF">
        <w:fldChar w:fldCharType="begin">
          <w:ffData>
            <w:name w:val="Text1"/>
            <w:enabled/>
            <w:calcOnExit w:val="0"/>
            <w:textInput>
              <w:default w:val="Datum"/>
            </w:textInput>
          </w:ffData>
        </w:fldChar>
      </w:r>
      <w:r w:rsidR="00103DBF">
        <w:instrText xml:space="preserve"> FORMTEXT </w:instrText>
      </w:r>
      <w:r w:rsidR="00103DBF">
        <w:fldChar w:fldCharType="separate"/>
      </w:r>
      <w:r w:rsidR="00103DBF">
        <w:rPr>
          <w:noProof/>
        </w:rPr>
        <w:t>Datum</w:t>
      </w:r>
      <w:r w:rsidR="00103DBF">
        <w:fldChar w:fldCharType="end"/>
      </w:r>
    </w:p>
    <w:p w14:paraId="4502464F" w14:textId="77777777" w:rsidR="00AF2045" w:rsidRDefault="00AF2045" w:rsidP="00AF2045"/>
    <w:p w14:paraId="03502549" w14:textId="77777777" w:rsidR="00AF2045" w:rsidRPr="00D837E0" w:rsidRDefault="00AF2045" w:rsidP="00AF2045">
      <w:pPr>
        <w:rPr>
          <w:rFonts w:ascii="Barlow Light" w:hAnsi="Barlow Light"/>
          <w:sz w:val="24"/>
          <w:szCs w:val="24"/>
        </w:rPr>
      </w:pPr>
      <w:r w:rsidRPr="00D837E0">
        <w:rPr>
          <w:rFonts w:ascii="Barlow Light" w:hAnsi="Barlow Light"/>
          <w:b/>
          <w:sz w:val="24"/>
          <w:szCs w:val="24"/>
        </w:rPr>
        <w:t>Beschreibung:</w:t>
      </w:r>
    </w:p>
    <w:p w14:paraId="55FFA363" w14:textId="1043B942" w:rsidR="00AF2045" w:rsidRPr="00D837E0" w:rsidRDefault="00AF2045" w:rsidP="00D837E0">
      <w:pPr>
        <w:jc w:val="both"/>
        <w:rPr>
          <w:rFonts w:ascii="Barlow Light" w:hAnsi="Barlow Light"/>
          <w:sz w:val="24"/>
          <w:szCs w:val="24"/>
        </w:rPr>
      </w:pPr>
      <w:r w:rsidRPr="00D837E0">
        <w:rPr>
          <w:rFonts w:ascii="Barlow Light" w:hAnsi="Barlow Light"/>
          <w:sz w:val="24"/>
          <w:szCs w:val="24"/>
        </w:rPr>
        <w:t>Die Teilnahme am Leistungs- bzw. Wettkampfsport sowie Gesundheitsprojekten, Ehrungen, Fortbildungen, etc</w:t>
      </w:r>
      <w:r w:rsidR="00D837E0">
        <w:rPr>
          <w:rFonts w:ascii="Barlow Light" w:hAnsi="Barlow Light"/>
          <w:sz w:val="24"/>
          <w:szCs w:val="24"/>
        </w:rPr>
        <w:t>.</w:t>
      </w:r>
      <w:r w:rsidRPr="00D837E0">
        <w:rPr>
          <w:rFonts w:ascii="Barlow Light" w:hAnsi="Barlow Light"/>
          <w:sz w:val="24"/>
          <w:szCs w:val="24"/>
        </w:rPr>
        <w:t xml:space="preserve"> erfordert eine Weitergabe der personenbezogenen Daten an Sportdachverbände (z.B. Sportunion Österreich). Dies umfasst sowohl Landes- als auch Bundesdachverbände.</w:t>
      </w:r>
    </w:p>
    <w:p w14:paraId="4B2BED8C"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Die Weitergabe personenbezogener Daten/die Meldung des Mitglieds beim Dachverband ist in zwei Formen möglich:</w:t>
      </w:r>
    </w:p>
    <w:p w14:paraId="6F44F2DE"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1.) Weitergabe in elektronischer Form per E-Mail</w:t>
      </w:r>
    </w:p>
    <w:p w14:paraId="432614C7"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2.) online-Tool des Dachverbands (Eintrag in Datenbank) inkl. Upload von Beilagen</w:t>
      </w:r>
    </w:p>
    <w:p w14:paraId="26F7DFF3"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In beiden Varianten umfassen die weitergegebenen Daten jeweils: Vor- und Nachname, Geburtsdatum, Geburtsort und -Land, Staatsbürgerschaft, Geschlecht, Wohnsitz, E-Mail-Adresse, Telefonnummer, Verein, Reisepass- bzw. Personalausweiskopie und Meldezettelkopie. Die Datenschutz-Bestimmungen des jeweiligen Dachverbandes sind auf der Website des Dachverbands (z.B. https://xxx.at) abrufbar. Ein Widerruf der Datenweitergabe an den Dachverband führt nicht automatisch zur Beendigung der Vereinsmitgliedschaft, jedoch ist eine Weiterausübung des Sports oft nur mehr sehr eingeschränkt bis gar nicht mehr möglich. Von einem allfälligen Widerruf wird der Verein den betroffenen Dachverband unverzüglich in Kenntnis setzen.</w:t>
      </w:r>
    </w:p>
    <w:p w14:paraId="0E5735F6"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Formalitäten:</w:t>
      </w:r>
    </w:p>
    <w:p w14:paraId="42BDD930" w14:textId="77777777" w:rsidR="00AF2045" w:rsidRPr="00D837E0" w:rsidRDefault="00AF2045" w:rsidP="00D837E0">
      <w:pPr>
        <w:jc w:val="both"/>
        <w:rPr>
          <w:rFonts w:ascii="Barlow Light" w:hAnsi="Barlow Light"/>
          <w:sz w:val="24"/>
          <w:szCs w:val="24"/>
        </w:rPr>
      </w:pPr>
      <w:r w:rsidRPr="00D837E0">
        <w:rPr>
          <w:rFonts w:ascii="Barlow Light" w:hAnsi="Barlow Light"/>
          <w:sz w:val="24"/>
          <w:szCs w:val="24"/>
        </w:rPr>
        <w:t>Einwilligung/Zustimmungserklärung zur Datenweitergabe an Dach- und Fachverbände am Einwilligungsformular. Siehe Beilage.</w:t>
      </w:r>
    </w:p>
    <w:p w14:paraId="5FE750C0" w14:textId="4EDD0633" w:rsidR="00AF2045" w:rsidRPr="00D837E0" w:rsidRDefault="00AF2045" w:rsidP="00D837E0">
      <w:pPr>
        <w:jc w:val="both"/>
        <w:rPr>
          <w:rFonts w:ascii="Barlow Light" w:hAnsi="Barlow Light"/>
          <w:sz w:val="24"/>
          <w:szCs w:val="24"/>
        </w:rPr>
      </w:pPr>
      <w:r w:rsidRPr="00D837E0">
        <w:rPr>
          <w:rFonts w:ascii="Barlow Light" w:hAnsi="Barlow Light"/>
          <w:sz w:val="24"/>
          <w:szCs w:val="24"/>
        </w:rPr>
        <w:t> </w:t>
      </w:r>
    </w:p>
    <w:p w14:paraId="4811C8B1" w14:textId="77777777" w:rsidR="00AF2045" w:rsidRPr="00D837E0" w:rsidRDefault="00AF2045" w:rsidP="00D837E0">
      <w:pPr>
        <w:jc w:val="both"/>
        <w:rPr>
          <w:rFonts w:ascii="Barlow Light" w:hAnsi="Barlow Light"/>
          <w:sz w:val="24"/>
          <w:szCs w:val="24"/>
        </w:rPr>
      </w:pPr>
      <w:r w:rsidRPr="00D837E0">
        <w:rPr>
          <w:rFonts w:ascii="Barlow Light" w:hAnsi="Barlow Light"/>
          <w:b/>
          <w:sz w:val="24"/>
          <w:szCs w:val="24"/>
        </w:rPr>
        <w:t>Rechtsgrundlage Ergänzung:</w:t>
      </w:r>
      <w:r w:rsidRPr="00D837E0">
        <w:rPr>
          <w:rFonts w:ascii="Barlow Light" w:hAnsi="Barlow Light"/>
          <w:sz w:val="24"/>
          <w:szCs w:val="24"/>
        </w:rPr>
        <w:t xml:space="preserve"> Einwilligung im Zuge der Vereinsanmeldung, am Anmeldeformular, getrennt von anderen Zwecken, separate Checkbox.</w:t>
      </w:r>
    </w:p>
    <w:p w14:paraId="6D4CFA33" w14:textId="77777777" w:rsidR="00AF2045" w:rsidRPr="00D837E0" w:rsidRDefault="00AF2045" w:rsidP="00AF2045">
      <w:pPr>
        <w:pStyle w:val="berschrift4"/>
        <w:rPr>
          <w:rFonts w:ascii="Barlow Light" w:eastAsiaTheme="minorHAnsi" w:hAnsi="Barlow Light" w:cstheme="minorBidi"/>
          <w:bCs w:val="0"/>
          <w:iCs w:val="0"/>
          <w:color w:val="auto"/>
          <w:sz w:val="24"/>
          <w:szCs w:val="24"/>
        </w:rPr>
      </w:pPr>
      <w:r w:rsidRPr="00D837E0">
        <w:rPr>
          <w:rFonts w:ascii="Barlow Light" w:eastAsiaTheme="minorHAnsi" w:hAnsi="Barlow Light" w:cstheme="minorBidi"/>
          <w:bCs w:val="0"/>
          <w:iCs w:val="0"/>
          <w:color w:val="auto"/>
          <w:sz w:val="24"/>
          <w:szCs w:val="24"/>
        </w:rPr>
        <w:t>Rechtsgrundlage</w:t>
      </w:r>
    </w:p>
    <w:p w14:paraId="3D2776CE" w14:textId="4480403E" w:rsidR="00AF2045" w:rsidRPr="00D837E0" w:rsidRDefault="00AF2045" w:rsidP="00627195">
      <w:pPr>
        <w:pStyle w:val="SPORTUNION-Liste"/>
        <w:rPr>
          <w:sz w:val="24"/>
          <w:szCs w:val="24"/>
        </w:rPr>
      </w:pPr>
      <w:r w:rsidRPr="00D837E0">
        <w:rPr>
          <w:sz w:val="24"/>
          <w:szCs w:val="24"/>
        </w:rPr>
        <w:t xml:space="preserve">Einwilligung (Art. 6 Abs. 1 </w:t>
      </w:r>
      <w:proofErr w:type="spellStart"/>
      <w:r w:rsidRPr="00D837E0">
        <w:rPr>
          <w:sz w:val="24"/>
          <w:szCs w:val="24"/>
        </w:rPr>
        <w:t>lit</w:t>
      </w:r>
      <w:proofErr w:type="spellEnd"/>
      <w:r w:rsidRPr="00D837E0">
        <w:rPr>
          <w:sz w:val="24"/>
          <w:szCs w:val="24"/>
        </w:rPr>
        <w:t>. a)</w:t>
      </w:r>
    </w:p>
    <w:p w14:paraId="2E05957A" w14:textId="072D663D" w:rsidR="00AF2045" w:rsidRPr="00D837E0" w:rsidRDefault="00AF2045" w:rsidP="00627195">
      <w:pPr>
        <w:pStyle w:val="SPORTUNION-Liste"/>
        <w:rPr>
          <w:sz w:val="24"/>
          <w:szCs w:val="24"/>
        </w:rPr>
      </w:pPr>
      <w:r w:rsidRPr="00D837E0">
        <w:rPr>
          <w:sz w:val="24"/>
          <w:szCs w:val="24"/>
        </w:rPr>
        <w:t xml:space="preserve">Zur Vertragserfüllung notwendig (Art. 6 Abs. 1 </w:t>
      </w:r>
      <w:proofErr w:type="spellStart"/>
      <w:r w:rsidRPr="00D837E0">
        <w:rPr>
          <w:sz w:val="24"/>
          <w:szCs w:val="24"/>
        </w:rPr>
        <w:t>lit</w:t>
      </w:r>
      <w:proofErr w:type="spellEnd"/>
      <w:r w:rsidRPr="00D837E0">
        <w:rPr>
          <w:sz w:val="24"/>
          <w:szCs w:val="24"/>
        </w:rPr>
        <w:t>. b)</w:t>
      </w:r>
    </w:p>
    <w:p w14:paraId="0021F576" w14:textId="77777777" w:rsidR="00AF2045" w:rsidRPr="00570B23" w:rsidRDefault="00AF2045" w:rsidP="00570B23">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Sensible Daten nach DSGVO Art. 9</w:t>
      </w:r>
    </w:p>
    <w:p w14:paraId="31D251BC" w14:textId="77777777" w:rsidR="00AF2045" w:rsidRPr="00D837E0" w:rsidRDefault="00AF2045" w:rsidP="00627195">
      <w:pPr>
        <w:pStyle w:val="SPORTUNION-Liste"/>
        <w:rPr>
          <w:sz w:val="24"/>
          <w:szCs w:val="24"/>
        </w:rPr>
      </w:pPr>
      <w:r w:rsidRPr="00D837E0">
        <w:rPr>
          <w:sz w:val="24"/>
          <w:szCs w:val="24"/>
        </w:rPr>
        <w:t>nein</w:t>
      </w:r>
    </w:p>
    <w:p w14:paraId="63615F0C" w14:textId="7D8D22C5" w:rsidR="00AF2045" w:rsidRPr="00570B23" w:rsidRDefault="00AF2045" w:rsidP="00570B23">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Datenschutzfolgeabschätzung durchgeführt?</w:t>
      </w:r>
    </w:p>
    <w:p w14:paraId="298833FD" w14:textId="77777777" w:rsidR="00AF2045" w:rsidRPr="00D837E0" w:rsidRDefault="00AF2045" w:rsidP="00627195">
      <w:pPr>
        <w:pStyle w:val="SPORTUNION-Liste"/>
        <w:rPr>
          <w:sz w:val="24"/>
          <w:szCs w:val="24"/>
        </w:rPr>
      </w:pPr>
      <w:r w:rsidRPr="00D837E0">
        <w:rPr>
          <w:sz w:val="24"/>
          <w:szCs w:val="24"/>
        </w:rPr>
        <w:t>nein, da keine hohen Risiken für Rechte und Freiheiten der Betroffenen</w:t>
      </w:r>
    </w:p>
    <w:p w14:paraId="3BD01D2C" w14:textId="77777777" w:rsidR="00AF2045" w:rsidRPr="00D837E0" w:rsidRDefault="00AF2045" w:rsidP="00AF2045">
      <w:pPr>
        <w:pStyle w:val="berschrift4"/>
        <w:rPr>
          <w:rFonts w:ascii="Barlow Light" w:eastAsiaTheme="minorHAnsi" w:hAnsi="Barlow Light" w:cstheme="minorBidi"/>
          <w:bCs w:val="0"/>
          <w:iCs w:val="0"/>
          <w:color w:val="auto"/>
          <w:sz w:val="24"/>
          <w:szCs w:val="24"/>
        </w:rPr>
      </w:pPr>
      <w:r w:rsidRPr="00D837E0">
        <w:rPr>
          <w:rFonts w:ascii="Barlow Light" w:eastAsiaTheme="minorHAnsi" w:hAnsi="Barlow Light" w:cstheme="minorBidi"/>
          <w:bCs w:val="0"/>
          <w:iCs w:val="0"/>
          <w:color w:val="auto"/>
          <w:sz w:val="24"/>
          <w:szCs w:val="24"/>
        </w:rPr>
        <w:t>Kategorien der betroffenen Personen</w:t>
      </w:r>
    </w:p>
    <w:p w14:paraId="39FBFECC" w14:textId="73B7F239" w:rsidR="00AF2045" w:rsidRPr="00D837E0" w:rsidRDefault="00AF2045" w:rsidP="00627195">
      <w:pPr>
        <w:pStyle w:val="SPORTUNION-Liste"/>
        <w:rPr>
          <w:sz w:val="24"/>
          <w:szCs w:val="24"/>
        </w:rPr>
      </w:pPr>
      <w:r w:rsidRPr="00D837E0">
        <w:rPr>
          <w:sz w:val="24"/>
          <w:szCs w:val="24"/>
        </w:rPr>
        <w:t>Mitglieder</w:t>
      </w:r>
    </w:p>
    <w:p w14:paraId="136A9B79" w14:textId="77777777" w:rsidR="00AF2045" w:rsidRPr="00570B23" w:rsidRDefault="00AF2045" w:rsidP="00AF2045">
      <w:pPr>
        <w:pStyle w:val="berschrift4"/>
        <w:rPr>
          <w:rFonts w:ascii="Barlow Light" w:eastAsiaTheme="minorHAnsi" w:hAnsi="Barlow Light" w:cstheme="minorBidi"/>
          <w:bCs w:val="0"/>
          <w:iCs w:val="0"/>
          <w:color w:val="auto"/>
          <w:sz w:val="24"/>
          <w:szCs w:val="24"/>
        </w:rPr>
      </w:pPr>
      <w:r w:rsidRPr="00570B23">
        <w:rPr>
          <w:rFonts w:ascii="Barlow Light" w:eastAsiaTheme="minorHAnsi" w:hAnsi="Barlow Light" w:cstheme="minorBidi"/>
          <w:bCs w:val="0"/>
          <w:iCs w:val="0"/>
          <w:color w:val="auto"/>
          <w:sz w:val="24"/>
          <w:szCs w:val="24"/>
        </w:rPr>
        <w:t>Kategorien der verarbeiteten Daten</w:t>
      </w:r>
    </w:p>
    <w:p w14:paraId="7BDB2FBE" w14:textId="72D45A28" w:rsidR="00AF2045" w:rsidRPr="00D837E0" w:rsidRDefault="00AF2045" w:rsidP="00627195">
      <w:pPr>
        <w:pStyle w:val="SPORTUNION-Liste"/>
        <w:rPr>
          <w:sz w:val="24"/>
          <w:szCs w:val="24"/>
        </w:rPr>
      </w:pPr>
      <w:r w:rsidRPr="00D837E0">
        <w:rPr>
          <w:sz w:val="24"/>
          <w:szCs w:val="24"/>
        </w:rPr>
        <w:t>Vorname</w:t>
      </w:r>
    </w:p>
    <w:p w14:paraId="22C39478" w14:textId="5793AEA2" w:rsidR="00AF2045" w:rsidRPr="00D837E0" w:rsidRDefault="00AF2045" w:rsidP="00627195">
      <w:pPr>
        <w:pStyle w:val="SPORTUNION-Liste"/>
        <w:rPr>
          <w:sz w:val="24"/>
          <w:szCs w:val="24"/>
        </w:rPr>
      </w:pPr>
      <w:r w:rsidRPr="00D837E0">
        <w:rPr>
          <w:sz w:val="24"/>
          <w:szCs w:val="24"/>
        </w:rPr>
        <w:t>Straße (privat)</w:t>
      </w:r>
    </w:p>
    <w:p w14:paraId="44239097" w14:textId="579F71AA" w:rsidR="00AF2045" w:rsidRPr="00D837E0" w:rsidRDefault="00AF2045" w:rsidP="00627195">
      <w:pPr>
        <w:pStyle w:val="SPORTUNION-Liste"/>
        <w:rPr>
          <w:sz w:val="24"/>
          <w:szCs w:val="24"/>
        </w:rPr>
      </w:pPr>
      <w:r w:rsidRPr="00D837E0">
        <w:rPr>
          <w:sz w:val="24"/>
          <w:szCs w:val="24"/>
        </w:rPr>
        <w:t>PLZ (privat)</w:t>
      </w:r>
    </w:p>
    <w:p w14:paraId="236ED842" w14:textId="1AD8676B" w:rsidR="00AF2045" w:rsidRPr="00D837E0" w:rsidRDefault="00AF2045" w:rsidP="00627195">
      <w:pPr>
        <w:pStyle w:val="SPORTUNION-Liste"/>
        <w:rPr>
          <w:sz w:val="24"/>
          <w:szCs w:val="24"/>
        </w:rPr>
      </w:pPr>
      <w:r w:rsidRPr="00D837E0">
        <w:rPr>
          <w:sz w:val="24"/>
          <w:szCs w:val="24"/>
        </w:rPr>
        <w:t>Ort (privat)</w:t>
      </w:r>
    </w:p>
    <w:p w14:paraId="6E6B28ED" w14:textId="7B04337B" w:rsidR="00AF2045" w:rsidRPr="00D837E0" w:rsidRDefault="00AF2045" w:rsidP="00627195">
      <w:pPr>
        <w:pStyle w:val="SPORTUNION-Liste"/>
        <w:rPr>
          <w:sz w:val="24"/>
          <w:szCs w:val="24"/>
        </w:rPr>
      </w:pPr>
      <w:r w:rsidRPr="00D837E0">
        <w:rPr>
          <w:sz w:val="24"/>
          <w:szCs w:val="24"/>
        </w:rPr>
        <w:t>Nachname</w:t>
      </w:r>
    </w:p>
    <w:p w14:paraId="200DFAD8" w14:textId="6B37FE0D" w:rsidR="00AF2045" w:rsidRPr="00D837E0" w:rsidRDefault="00AF2045" w:rsidP="00627195">
      <w:pPr>
        <w:pStyle w:val="SPORTUNION-Liste"/>
        <w:rPr>
          <w:sz w:val="24"/>
          <w:szCs w:val="24"/>
        </w:rPr>
      </w:pPr>
      <w:r w:rsidRPr="00D837E0">
        <w:rPr>
          <w:sz w:val="24"/>
          <w:szCs w:val="24"/>
        </w:rPr>
        <w:t>Geschlecht</w:t>
      </w:r>
    </w:p>
    <w:p w14:paraId="535CF5ED" w14:textId="5E1A290A" w:rsidR="00AF2045" w:rsidRPr="00D837E0" w:rsidRDefault="00AF2045" w:rsidP="00627195">
      <w:pPr>
        <w:pStyle w:val="SPORTUNION-Liste"/>
        <w:rPr>
          <w:sz w:val="24"/>
          <w:szCs w:val="24"/>
        </w:rPr>
      </w:pPr>
      <w:r w:rsidRPr="00D837E0">
        <w:rPr>
          <w:sz w:val="24"/>
          <w:szCs w:val="24"/>
        </w:rPr>
        <w:t>Geburtsdatum</w:t>
      </w:r>
    </w:p>
    <w:p w14:paraId="30536D8D" w14:textId="2CA54943" w:rsidR="00AF2045" w:rsidRPr="00D837E0" w:rsidRDefault="00AF2045" w:rsidP="00627195">
      <w:pPr>
        <w:pStyle w:val="SPORTUNION-Liste"/>
        <w:rPr>
          <w:sz w:val="24"/>
          <w:szCs w:val="24"/>
        </w:rPr>
      </w:pPr>
      <w:r w:rsidRPr="00D837E0">
        <w:rPr>
          <w:sz w:val="24"/>
          <w:szCs w:val="24"/>
        </w:rPr>
        <w:t>Eintrittsdatum</w:t>
      </w:r>
    </w:p>
    <w:p w14:paraId="0B9E75A5" w14:textId="77777777" w:rsidR="00AF2045" w:rsidRPr="00627195" w:rsidRDefault="00AF2045" w:rsidP="00AF2045">
      <w:pPr>
        <w:pStyle w:val="berschrift4"/>
        <w:rPr>
          <w:rFonts w:ascii="Barlow Light" w:eastAsiaTheme="minorHAnsi" w:hAnsi="Barlow Light" w:cstheme="minorBidi"/>
          <w:bCs w:val="0"/>
          <w:iCs w:val="0"/>
          <w:color w:val="auto"/>
          <w:sz w:val="24"/>
          <w:szCs w:val="24"/>
        </w:rPr>
      </w:pPr>
      <w:r w:rsidRPr="00627195">
        <w:rPr>
          <w:rFonts w:ascii="Barlow Light" w:eastAsiaTheme="minorHAnsi" w:hAnsi="Barlow Light" w:cstheme="minorBidi"/>
          <w:bCs w:val="0"/>
          <w:iCs w:val="0"/>
          <w:color w:val="auto"/>
          <w:sz w:val="24"/>
          <w:szCs w:val="24"/>
        </w:rPr>
        <w:t>Kategorien von Empfängern, an die personenbezogene Daten offengelegt werden</w:t>
      </w:r>
    </w:p>
    <w:p w14:paraId="5913EFFD" w14:textId="74FB498C" w:rsidR="00AF2045" w:rsidRPr="00D837E0" w:rsidRDefault="00AF2045" w:rsidP="00627195">
      <w:pPr>
        <w:pStyle w:val="SPORTUNION-Liste"/>
        <w:rPr>
          <w:sz w:val="24"/>
          <w:szCs w:val="24"/>
        </w:rPr>
      </w:pPr>
      <w:r w:rsidRPr="00D837E0">
        <w:rPr>
          <w:sz w:val="24"/>
          <w:szCs w:val="24"/>
        </w:rPr>
        <w:t>Titel: Bundesdachverband XY, 0</w:t>
      </w:r>
    </w:p>
    <w:p w14:paraId="6CEAADD3" w14:textId="77777777" w:rsidR="00AF2045" w:rsidRPr="00D837E0" w:rsidRDefault="00AF2045" w:rsidP="00627195">
      <w:pPr>
        <w:pStyle w:val="SPORTUNION-Liste"/>
        <w:rPr>
          <w:sz w:val="24"/>
          <w:szCs w:val="24"/>
        </w:rPr>
      </w:pPr>
      <w:r w:rsidRPr="00D837E0">
        <w:rPr>
          <w:sz w:val="24"/>
          <w:szCs w:val="24"/>
        </w:rPr>
        <w:t>Titel: Landesdachverband XY, 0</w:t>
      </w:r>
    </w:p>
    <w:p w14:paraId="021B6D98" w14:textId="77777777" w:rsidR="00AF2045" w:rsidRDefault="00AF2045" w:rsidP="00AF2045"/>
    <w:p w14:paraId="71481018" w14:textId="77777777" w:rsidR="00AF2045" w:rsidRDefault="00AF2045" w:rsidP="00AF2045">
      <w:r>
        <w:br w:type="page"/>
      </w:r>
    </w:p>
    <w:p w14:paraId="7C90A9F4" w14:textId="77777777" w:rsidR="00AF2045" w:rsidRDefault="00AF2045" w:rsidP="00AF2045">
      <w:pPr>
        <w:pStyle w:val="berschrift1"/>
      </w:pPr>
      <w:bookmarkStart w:id="25" w:name="_Toc4"/>
      <w:bookmarkStart w:id="26" w:name="_Toc23758762"/>
      <w:r>
        <w:t>Allgemeine technische und organisatorische Maßnahmen</w:t>
      </w:r>
      <w:bookmarkEnd w:id="25"/>
      <w:bookmarkEnd w:id="26"/>
    </w:p>
    <w:tbl>
      <w:tblPr>
        <w:tblStyle w:val="FancyTable"/>
        <w:tblW w:w="0" w:type="auto"/>
        <w:tblInd w:w="0" w:type="dxa"/>
        <w:tblLook w:val="04A0" w:firstRow="1" w:lastRow="0" w:firstColumn="1" w:lastColumn="0" w:noHBand="0" w:noVBand="1"/>
      </w:tblPr>
      <w:tblGrid>
        <w:gridCol w:w="2974"/>
        <w:gridCol w:w="1559"/>
        <w:gridCol w:w="1560"/>
        <w:gridCol w:w="3255"/>
      </w:tblGrid>
      <w:tr w:rsidR="00AF2045" w14:paraId="4FF2F374" w14:textId="77777777" w:rsidTr="00EE6185">
        <w:trPr>
          <w:cnfStyle w:val="100000000000" w:firstRow="1" w:lastRow="0" w:firstColumn="0" w:lastColumn="0" w:oddVBand="0" w:evenVBand="0" w:oddHBand="0" w:evenHBand="0" w:firstRowFirstColumn="0" w:firstRowLastColumn="0" w:lastRowFirstColumn="0" w:lastRowLastColumn="0"/>
          <w:trHeight w:val="400"/>
        </w:trPr>
        <w:tc>
          <w:tcPr>
            <w:tcW w:w="2974" w:type="dxa"/>
            <w:vAlign w:val="center"/>
          </w:tcPr>
          <w:p w14:paraId="54D4FC96" w14:textId="77777777" w:rsidR="00AF2045" w:rsidRPr="00AE6003" w:rsidRDefault="00AF2045" w:rsidP="00AD20AF">
            <w:pPr>
              <w:rPr>
                <w:rFonts w:ascii="Barlow Light" w:hAnsi="Barlow Light"/>
                <w:b/>
                <w:bCs/>
                <w:sz w:val="24"/>
                <w:szCs w:val="24"/>
              </w:rPr>
            </w:pPr>
          </w:p>
        </w:tc>
        <w:tc>
          <w:tcPr>
            <w:tcW w:w="1559" w:type="dxa"/>
            <w:vAlign w:val="center"/>
          </w:tcPr>
          <w:p w14:paraId="09EAE594"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Vorhanden?</w:t>
            </w:r>
          </w:p>
        </w:tc>
        <w:tc>
          <w:tcPr>
            <w:tcW w:w="1560" w:type="dxa"/>
            <w:vAlign w:val="center"/>
          </w:tcPr>
          <w:p w14:paraId="13762580"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Umgesetzt?</w:t>
            </w:r>
          </w:p>
        </w:tc>
        <w:tc>
          <w:tcPr>
            <w:tcW w:w="3255" w:type="dxa"/>
            <w:vAlign w:val="center"/>
          </w:tcPr>
          <w:p w14:paraId="368964F6" w14:textId="77777777" w:rsidR="00AF2045" w:rsidRPr="00AE6003" w:rsidRDefault="00AF2045" w:rsidP="00AD20AF">
            <w:pPr>
              <w:rPr>
                <w:rFonts w:ascii="Barlow Light" w:hAnsi="Barlow Light"/>
                <w:b/>
                <w:bCs/>
                <w:sz w:val="24"/>
                <w:szCs w:val="24"/>
              </w:rPr>
            </w:pPr>
            <w:r w:rsidRPr="00AE6003">
              <w:rPr>
                <w:rFonts w:ascii="Barlow Light" w:hAnsi="Barlow Light"/>
                <w:b/>
                <w:bCs/>
                <w:sz w:val="24"/>
                <w:szCs w:val="24"/>
              </w:rPr>
              <w:t>Wenn nein, warum nicht?</w:t>
            </w:r>
          </w:p>
        </w:tc>
      </w:tr>
      <w:tr w:rsidR="00AF2045" w14:paraId="49FD67BB" w14:textId="77777777" w:rsidTr="00EE6185">
        <w:tc>
          <w:tcPr>
            <w:tcW w:w="2974" w:type="dxa"/>
          </w:tcPr>
          <w:p w14:paraId="36728AE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eine IT-Systemdokumentation vorhanden?</w:t>
            </w:r>
          </w:p>
        </w:tc>
        <w:tc>
          <w:tcPr>
            <w:tcW w:w="1559" w:type="dxa"/>
          </w:tcPr>
          <w:p w14:paraId="63485B25" w14:textId="77777777" w:rsidR="00AF2045" w:rsidRPr="006B4DEF" w:rsidRDefault="00AF2045" w:rsidP="00AD20AF">
            <w:pPr>
              <w:rPr>
                <w:rFonts w:ascii="Barlow Light" w:hAnsi="Barlow Light"/>
                <w:sz w:val="24"/>
                <w:szCs w:val="24"/>
              </w:rPr>
            </w:pPr>
          </w:p>
        </w:tc>
        <w:tc>
          <w:tcPr>
            <w:tcW w:w="1560" w:type="dxa"/>
          </w:tcPr>
          <w:p w14:paraId="69DD8B5B" w14:textId="77777777" w:rsidR="00AF2045" w:rsidRPr="006B4DEF" w:rsidRDefault="00AF2045" w:rsidP="00AD20AF">
            <w:pPr>
              <w:rPr>
                <w:rFonts w:ascii="Barlow Light" w:hAnsi="Barlow Light"/>
                <w:sz w:val="24"/>
                <w:szCs w:val="24"/>
              </w:rPr>
            </w:pPr>
          </w:p>
        </w:tc>
        <w:tc>
          <w:tcPr>
            <w:tcW w:w="3255" w:type="dxa"/>
          </w:tcPr>
          <w:p w14:paraId="733817FE" w14:textId="77777777" w:rsidR="00AF2045" w:rsidRPr="006B4DEF" w:rsidRDefault="00AF2045" w:rsidP="00AD20AF">
            <w:pPr>
              <w:rPr>
                <w:rFonts w:ascii="Barlow Light" w:hAnsi="Barlow Light"/>
                <w:sz w:val="24"/>
                <w:szCs w:val="24"/>
              </w:rPr>
            </w:pPr>
          </w:p>
        </w:tc>
      </w:tr>
      <w:tr w:rsidR="00AF2045" w14:paraId="6179D2FF" w14:textId="77777777" w:rsidTr="00EE6185">
        <w:tc>
          <w:tcPr>
            <w:tcW w:w="2974" w:type="dxa"/>
          </w:tcPr>
          <w:p w14:paraId="19813F8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eine Hardware-Firewall vorhanden?</w:t>
            </w:r>
          </w:p>
        </w:tc>
        <w:tc>
          <w:tcPr>
            <w:tcW w:w="1559" w:type="dxa"/>
          </w:tcPr>
          <w:p w14:paraId="0E6F3301" w14:textId="77777777" w:rsidR="00AF2045" w:rsidRPr="006B4DEF" w:rsidRDefault="00AF2045" w:rsidP="00AD20AF">
            <w:pPr>
              <w:rPr>
                <w:rFonts w:ascii="Barlow Light" w:hAnsi="Barlow Light"/>
                <w:sz w:val="24"/>
                <w:szCs w:val="24"/>
              </w:rPr>
            </w:pPr>
          </w:p>
        </w:tc>
        <w:tc>
          <w:tcPr>
            <w:tcW w:w="1560" w:type="dxa"/>
          </w:tcPr>
          <w:p w14:paraId="5B0464BC" w14:textId="77777777" w:rsidR="00AF2045" w:rsidRPr="006B4DEF" w:rsidRDefault="00AF2045" w:rsidP="00AD20AF">
            <w:pPr>
              <w:rPr>
                <w:rFonts w:ascii="Barlow Light" w:hAnsi="Barlow Light"/>
                <w:sz w:val="24"/>
                <w:szCs w:val="24"/>
              </w:rPr>
            </w:pPr>
          </w:p>
        </w:tc>
        <w:tc>
          <w:tcPr>
            <w:tcW w:w="3255" w:type="dxa"/>
          </w:tcPr>
          <w:p w14:paraId="5299630D" w14:textId="77777777" w:rsidR="00AF2045" w:rsidRPr="006B4DEF" w:rsidRDefault="00AF2045" w:rsidP="00AD20AF">
            <w:pPr>
              <w:rPr>
                <w:rFonts w:ascii="Barlow Light" w:hAnsi="Barlow Light"/>
                <w:sz w:val="24"/>
                <w:szCs w:val="24"/>
              </w:rPr>
            </w:pPr>
          </w:p>
        </w:tc>
      </w:tr>
      <w:tr w:rsidR="00AF2045" w14:paraId="44DD981E" w14:textId="77777777" w:rsidTr="00EE6185">
        <w:tc>
          <w:tcPr>
            <w:tcW w:w="2974" w:type="dxa"/>
          </w:tcPr>
          <w:p w14:paraId="19A0625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Ist die Windows Firewall aktiv?</w:t>
            </w:r>
          </w:p>
        </w:tc>
        <w:tc>
          <w:tcPr>
            <w:tcW w:w="1559" w:type="dxa"/>
          </w:tcPr>
          <w:p w14:paraId="38E99E6A" w14:textId="77777777" w:rsidR="00AF2045" w:rsidRPr="006B4DEF" w:rsidRDefault="00AF2045" w:rsidP="00AD20AF">
            <w:pPr>
              <w:rPr>
                <w:rFonts w:ascii="Barlow Light" w:hAnsi="Barlow Light"/>
                <w:sz w:val="24"/>
                <w:szCs w:val="24"/>
              </w:rPr>
            </w:pPr>
          </w:p>
        </w:tc>
        <w:tc>
          <w:tcPr>
            <w:tcW w:w="1560" w:type="dxa"/>
          </w:tcPr>
          <w:p w14:paraId="756F172E" w14:textId="77777777" w:rsidR="00AF2045" w:rsidRPr="006B4DEF" w:rsidRDefault="00AF2045" w:rsidP="00AD20AF">
            <w:pPr>
              <w:rPr>
                <w:rFonts w:ascii="Barlow Light" w:hAnsi="Barlow Light"/>
                <w:sz w:val="24"/>
                <w:szCs w:val="24"/>
              </w:rPr>
            </w:pPr>
          </w:p>
        </w:tc>
        <w:tc>
          <w:tcPr>
            <w:tcW w:w="3255" w:type="dxa"/>
          </w:tcPr>
          <w:p w14:paraId="41D93546" w14:textId="77777777" w:rsidR="00AF2045" w:rsidRPr="006B4DEF" w:rsidRDefault="00AF2045" w:rsidP="00AD20AF">
            <w:pPr>
              <w:rPr>
                <w:rFonts w:ascii="Barlow Light" w:hAnsi="Barlow Light"/>
                <w:sz w:val="24"/>
                <w:szCs w:val="24"/>
              </w:rPr>
            </w:pPr>
          </w:p>
        </w:tc>
      </w:tr>
      <w:tr w:rsidR="00AF2045" w14:paraId="4D6E1312" w14:textId="77777777" w:rsidTr="00EE6185">
        <w:tc>
          <w:tcPr>
            <w:tcW w:w="2974" w:type="dxa"/>
          </w:tcPr>
          <w:p w14:paraId="0421A100"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Erfolgt der Remotezugriff über VPN?</w:t>
            </w:r>
          </w:p>
        </w:tc>
        <w:tc>
          <w:tcPr>
            <w:tcW w:w="1559" w:type="dxa"/>
          </w:tcPr>
          <w:p w14:paraId="192A3845" w14:textId="77777777" w:rsidR="00AF2045" w:rsidRPr="006B4DEF" w:rsidRDefault="00AF2045" w:rsidP="00AD20AF">
            <w:pPr>
              <w:rPr>
                <w:rFonts w:ascii="Barlow Light" w:hAnsi="Barlow Light"/>
                <w:sz w:val="24"/>
                <w:szCs w:val="24"/>
              </w:rPr>
            </w:pPr>
          </w:p>
        </w:tc>
        <w:tc>
          <w:tcPr>
            <w:tcW w:w="1560" w:type="dxa"/>
          </w:tcPr>
          <w:p w14:paraId="03BD7C8C" w14:textId="77777777" w:rsidR="00AF2045" w:rsidRPr="006B4DEF" w:rsidRDefault="00AF2045" w:rsidP="00AD20AF">
            <w:pPr>
              <w:rPr>
                <w:rFonts w:ascii="Barlow Light" w:hAnsi="Barlow Light"/>
                <w:sz w:val="24"/>
                <w:szCs w:val="24"/>
              </w:rPr>
            </w:pPr>
          </w:p>
        </w:tc>
        <w:tc>
          <w:tcPr>
            <w:tcW w:w="3255" w:type="dxa"/>
          </w:tcPr>
          <w:p w14:paraId="175FB34B" w14:textId="77777777" w:rsidR="00AF2045" w:rsidRPr="006B4DEF" w:rsidRDefault="00AF2045" w:rsidP="00AD20AF">
            <w:pPr>
              <w:rPr>
                <w:rFonts w:ascii="Barlow Light" w:hAnsi="Barlow Light"/>
                <w:sz w:val="24"/>
                <w:szCs w:val="24"/>
              </w:rPr>
            </w:pPr>
          </w:p>
        </w:tc>
      </w:tr>
      <w:tr w:rsidR="00AF2045" w14:paraId="60A46BFE" w14:textId="77777777" w:rsidTr="00EE6185">
        <w:tc>
          <w:tcPr>
            <w:tcW w:w="2974" w:type="dxa"/>
          </w:tcPr>
          <w:p w14:paraId="12DE76AE" w14:textId="1199CE4D" w:rsidR="00AF2045" w:rsidRPr="006B4DEF" w:rsidRDefault="00AF2045" w:rsidP="00AD20AF">
            <w:pPr>
              <w:rPr>
                <w:rFonts w:ascii="Barlow Light" w:hAnsi="Barlow Light"/>
                <w:sz w:val="24"/>
                <w:szCs w:val="24"/>
              </w:rPr>
            </w:pPr>
            <w:r w:rsidRPr="006B4DEF">
              <w:rPr>
                <w:rFonts w:ascii="Barlow Light" w:hAnsi="Barlow Light"/>
                <w:sz w:val="24"/>
                <w:szCs w:val="24"/>
              </w:rPr>
              <w:t>Computer mit Passwörter</w:t>
            </w:r>
            <w:r w:rsidR="0082152D">
              <w:rPr>
                <w:rFonts w:ascii="Barlow Light" w:hAnsi="Barlow Light"/>
                <w:sz w:val="24"/>
                <w:szCs w:val="24"/>
              </w:rPr>
              <w:t>n</w:t>
            </w:r>
            <w:r w:rsidRPr="006B4DEF">
              <w:rPr>
                <w:rFonts w:ascii="Barlow Light" w:hAnsi="Barlow Light"/>
                <w:sz w:val="24"/>
                <w:szCs w:val="24"/>
              </w:rPr>
              <w:t xml:space="preserve"> geschützt?</w:t>
            </w:r>
          </w:p>
        </w:tc>
        <w:tc>
          <w:tcPr>
            <w:tcW w:w="1559" w:type="dxa"/>
          </w:tcPr>
          <w:p w14:paraId="7B7B9C37" w14:textId="77777777" w:rsidR="00AF2045" w:rsidRPr="006B4DEF" w:rsidRDefault="00AF2045" w:rsidP="00AD20AF">
            <w:pPr>
              <w:rPr>
                <w:rFonts w:ascii="Barlow Light" w:hAnsi="Barlow Light"/>
                <w:sz w:val="24"/>
                <w:szCs w:val="24"/>
              </w:rPr>
            </w:pPr>
          </w:p>
        </w:tc>
        <w:tc>
          <w:tcPr>
            <w:tcW w:w="1560" w:type="dxa"/>
          </w:tcPr>
          <w:p w14:paraId="5024F439" w14:textId="77777777" w:rsidR="00AF2045" w:rsidRPr="006B4DEF" w:rsidRDefault="00AF2045" w:rsidP="00AD20AF">
            <w:pPr>
              <w:rPr>
                <w:rFonts w:ascii="Barlow Light" w:hAnsi="Barlow Light"/>
                <w:sz w:val="24"/>
                <w:szCs w:val="24"/>
              </w:rPr>
            </w:pPr>
          </w:p>
        </w:tc>
        <w:tc>
          <w:tcPr>
            <w:tcW w:w="3255" w:type="dxa"/>
          </w:tcPr>
          <w:p w14:paraId="34BA0D7E" w14:textId="77777777" w:rsidR="00AF2045" w:rsidRPr="006B4DEF" w:rsidRDefault="00AF2045" w:rsidP="00AD20AF">
            <w:pPr>
              <w:rPr>
                <w:rFonts w:ascii="Barlow Light" w:hAnsi="Barlow Light"/>
                <w:sz w:val="24"/>
                <w:szCs w:val="24"/>
              </w:rPr>
            </w:pPr>
          </w:p>
        </w:tc>
      </w:tr>
      <w:tr w:rsidR="00AF2045" w14:paraId="3505281D" w14:textId="77777777" w:rsidTr="00EE6185">
        <w:tc>
          <w:tcPr>
            <w:tcW w:w="2974" w:type="dxa"/>
          </w:tcPr>
          <w:p w14:paraId="1ECFEB95"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Windows Updates aktuell?</w:t>
            </w:r>
          </w:p>
        </w:tc>
        <w:tc>
          <w:tcPr>
            <w:tcW w:w="1559" w:type="dxa"/>
          </w:tcPr>
          <w:p w14:paraId="298D73B8" w14:textId="77777777" w:rsidR="00AF2045" w:rsidRPr="006B4DEF" w:rsidRDefault="00AF2045" w:rsidP="00AD20AF">
            <w:pPr>
              <w:rPr>
                <w:rFonts w:ascii="Barlow Light" w:hAnsi="Barlow Light"/>
                <w:sz w:val="24"/>
                <w:szCs w:val="24"/>
              </w:rPr>
            </w:pPr>
          </w:p>
        </w:tc>
        <w:tc>
          <w:tcPr>
            <w:tcW w:w="1560" w:type="dxa"/>
          </w:tcPr>
          <w:p w14:paraId="329D2359" w14:textId="77777777" w:rsidR="00AF2045" w:rsidRPr="006B4DEF" w:rsidRDefault="00AF2045" w:rsidP="00AD20AF">
            <w:pPr>
              <w:rPr>
                <w:rFonts w:ascii="Barlow Light" w:hAnsi="Barlow Light"/>
                <w:sz w:val="24"/>
                <w:szCs w:val="24"/>
              </w:rPr>
            </w:pPr>
          </w:p>
        </w:tc>
        <w:tc>
          <w:tcPr>
            <w:tcW w:w="3255" w:type="dxa"/>
          </w:tcPr>
          <w:p w14:paraId="5161EE70" w14:textId="77777777" w:rsidR="00AF2045" w:rsidRPr="006B4DEF" w:rsidRDefault="00AF2045" w:rsidP="00AD20AF">
            <w:pPr>
              <w:rPr>
                <w:rFonts w:ascii="Barlow Light" w:hAnsi="Barlow Light"/>
                <w:sz w:val="24"/>
                <w:szCs w:val="24"/>
              </w:rPr>
            </w:pPr>
          </w:p>
        </w:tc>
      </w:tr>
      <w:tr w:rsidR="00AF2045" w14:paraId="76EF2A86" w14:textId="77777777" w:rsidTr="00EE6185">
        <w:tc>
          <w:tcPr>
            <w:tcW w:w="2974" w:type="dxa"/>
          </w:tcPr>
          <w:p w14:paraId="21E0A9D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Sichere Passwörter E-Mails?</w:t>
            </w:r>
          </w:p>
        </w:tc>
        <w:tc>
          <w:tcPr>
            <w:tcW w:w="1559" w:type="dxa"/>
          </w:tcPr>
          <w:p w14:paraId="42DF8321" w14:textId="77777777" w:rsidR="00AF2045" w:rsidRPr="006B4DEF" w:rsidRDefault="00AF2045" w:rsidP="00AD20AF">
            <w:pPr>
              <w:rPr>
                <w:rFonts w:ascii="Barlow Light" w:hAnsi="Barlow Light"/>
                <w:sz w:val="24"/>
                <w:szCs w:val="24"/>
              </w:rPr>
            </w:pPr>
          </w:p>
        </w:tc>
        <w:tc>
          <w:tcPr>
            <w:tcW w:w="1560" w:type="dxa"/>
          </w:tcPr>
          <w:p w14:paraId="13B6586A" w14:textId="77777777" w:rsidR="00AF2045" w:rsidRPr="006B4DEF" w:rsidRDefault="00AF2045" w:rsidP="00AD20AF">
            <w:pPr>
              <w:rPr>
                <w:rFonts w:ascii="Barlow Light" w:hAnsi="Barlow Light"/>
                <w:sz w:val="24"/>
                <w:szCs w:val="24"/>
              </w:rPr>
            </w:pPr>
          </w:p>
        </w:tc>
        <w:tc>
          <w:tcPr>
            <w:tcW w:w="3255" w:type="dxa"/>
          </w:tcPr>
          <w:p w14:paraId="556AA2AA" w14:textId="77777777" w:rsidR="00AF2045" w:rsidRPr="006B4DEF" w:rsidRDefault="00AF2045" w:rsidP="00AD20AF">
            <w:pPr>
              <w:rPr>
                <w:rFonts w:ascii="Barlow Light" w:hAnsi="Barlow Light"/>
                <w:sz w:val="24"/>
                <w:szCs w:val="24"/>
              </w:rPr>
            </w:pPr>
          </w:p>
        </w:tc>
      </w:tr>
      <w:tr w:rsidR="00AF2045" w14:paraId="602F20B0" w14:textId="77777777" w:rsidTr="00EE6185">
        <w:tc>
          <w:tcPr>
            <w:tcW w:w="2974" w:type="dxa"/>
          </w:tcPr>
          <w:p w14:paraId="503F3D8E"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Mobile Geräte mit Passwort versehen?</w:t>
            </w:r>
          </w:p>
        </w:tc>
        <w:tc>
          <w:tcPr>
            <w:tcW w:w="1559" w:type="dxa"/>
          </w:tcPr>
          <w:p w14:paraId="25295990" w14:textId="77777777" w:rsidR="00AF2045" w:rsidRPr="006B4DEF" w:rsidRDefault="00AF2045" w:rsidP="00AD20AF">
            <w:pPr>
              <w:rPr>
                <w:rFonts w:ascii="Barlow Light" w:hAnsi="Barlow Light"/>
                <w:sz w:val="24"/>
                <w:szCs w:val="24"/>
              </w:rPr>
            </w:pPr>
          </w:p>
        </w:tc>
        <w:tc>
          <w:tcPr>
            <w:tcW w:w="1560" w:type="dxa"/>
          </w:tcPr>
          <w:p w14:paraId="3E5DAF25" w14:textId="77777777" w:rsidR="00AF2045" w:rsidRPr="006B4DEF" w:rsidRDefault="00AF2045" w:rsidP="00AD20AF">
            <w:pPr>
              <w:rPr>
                <w:rFonts w:ascii="Barlow Light" w:hAnsi="Barlow Light"/>
                <w:sz w:val="24"/>
                <w:szCs w:val="24"/>
              </w:rPr>
            </w:pPr>
          </w:p>
        </w:tc>
        <w:tc>
          <w:tcPr>
            <w:tcW w:w="3255" w:type="dxa"/>
          </w:tcPr>
          <w:p w14:paraId="2B15035F" w14:textId="77777777" w:rsidR="00AF2045" w:rsidRPr="006B4DEF" w:rsidRDefault="00AF2045" w:rsidP="00AD20AF">
            <w:pPr>
              <w:rPr>
                <w:rFonts w:ascii="Barlow Light" w:hAnsi="Barlow Light"/>
                <w:sz w:val="24"/>
                <w:szCs w:val="24"/>
              </w:rPr>
            </w:pPr>
          </w:p>
        </w:tc>
      </w:tr>
      <w:tr w:rsidR="00AF2045" w14:paraId="7003BE14" w14:textId="77777777" w:rsidTr="00EE6185">
        <w:tc>
          <w:tcPr>
            <w:tcW w:w="2974" w:type="dxa"/>
          </w:tcPr>
          <w:p w14:paraId="0B05DD3A"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Dokumente auf Firmenhandy abgelegt?</w:t>
            </w:r>
          </w:p>
        </w:tc>
        <w:tc>
          <w:tcPr>
            <w:tcW w:w="1559" w:type="dxa"/>
          </w:tcPr>
          <w:p w14:paraId="7B04B303" w14:textId="77777777" w:rsidR="00AF2045" w:rsidRPr="006B4DEF" w:rsidRDefault="00AF2045" w:rsidP="00AD20AF">
            <w:pPr>
              <w:rPr>
                <w:rFonts w:ascii="Barlow Light" w:hAnsi="Barlow Light"/>
                <w:sz w:val="24"/>
                <w:szCs w:val="24"/>
              </w:rPr>
            </w:pPr>
          </w:p>
        </w:tc>
        <w:tc>
          <w:tcPr>
            <w:tcW w:w="1560" w:type="dxa"/>
          </w:tcPr>
          <w:p w14:paraId="7E547C16" w14:textId="77777777" w:rsidR="00AF2045" w:rsidRPr="006B4DEF" w:rsidRDefault="00AF2045" w:rsidP="00AD20AF">
            <w:pPr>
              <w:rPr>
                <w:rFonts w:ascii="Barlow Light" w:hAnsi="Barlow Light"/>
                <w:sz w:val="24"/>
                <w:szCs w:val="24"/>
              </w:rPr>
            </w:pPr>
          </w:p>
        </w:tc>
        <w:tc>
          <w:tcPr>
            <w:tcW w:w="3255" w:type="dxa"/>
          </w:tcPr>
          <w:p w14:paraId="0A295DE5" w14:textId="77777777" w:rsidR="00AF2045" w:rsidRPr="006B4DEF" w:rsidRDefault="00AF2045" w:rsidP="00AD20AF">
            <w:pPr>
              <w:rPr>
                <w:rFonts w:ascii="Barlow Light" w:hAnsi="Barlow Light"/>
                <w:sz w:val="24"/>
                <w:szCs w:val="24"/>
              </w:rPr>
            </w:pPr>
          </w:p>
        </w:tc>
      </w:tr>
      <w:tr w:rsidR="00AF2045" w14:paraId="44A7342E" w14:textId="77777777" w:rsidTr="00EE6185">
        <w:tc>
          <w:tcPr>
            <w:tcW w:w="2974" w:type="dxa"/>
          </w:tcPr>
          <w:p w14:paraId="5AA005B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Verpflichtungserklärung Mitarbeiter Datengeheimnis?</w:t>
            </w:r>
          </w:p>
        </w:tc>
        <w:tc>
          <w:tcPr>
            <w:tcW w:w="1559" w:type="dxa"/>
          </w:tcPr>
          <w:p w14:paraId="48073E07" w14:textId="77777777" w:rsidR="00AF2045" w:rsidRPr="006B4DEF" w:rsidRDefault="00AF2045" w:rsidP="00AD20AF">
            <w:pPr>
              <w:rPr>
                <w:rFonts w:ascii="Barlow Light" w:hAnsi="Barlow Light"/>
                <w:sz w:val="24"/>
                <w:szCs w:val="24"/>
              </w:rPr>
            </w:pPr>
          </w:p>
        </w:tc>
        <w:tc>
          <w:tcPr>
            <w:tcW w:w="1560" w:type="dxa"/>
          </w:tcPr>
          <w:p w14:paraId="58E36D81" w14:textId="77777777" w:rsidR="00AF2045" w:rsidRPr="006B4DEF" w:rsidRDefault="00AF2045" w:rsidP="00AD20AF">
            <w:pPr>
              <w:rPr>
                <w:rFonts w:ascii="Barlow Light" w:hAnsi="Barlow Light"/>
                <w:sz w:val="24"/>
                <w:szCs w:val="24"/>
              </w:rPr>
            </w:pPr>
          </w:p>
        </w:tc>
        <w:tc>
          <w:tcPr>
            <w:tcW w:w="3255" w:type="dxa"/>
          </w:tcPr>
          <w:p w14:paraId="27ECDB56" w14:textId="77777777" w:rsidR="00AF2045" w:rsidRPr="006B4DEF" w:rsidRDefault="00AF2045" w:rsidP="00AD20AF">
            <w:pPr>
              <w:rPr>
                <w:rFonts w:ascii="Barlow Light" w:hAnsi="Barlow Light"/>
                <w:sz w:val="24"/>
                <w:szCs w:val="24"/>
              </w:rPr>
            </w:pPr>
          </w:p>
        </w:tc>
      </w:tr>
      <w:tr w:rsidR="00AF2045" w14:paraId="1BF5885F" w14:textId="77777777" w:rsidTr="00EE6185">
        <w:tc>
          <w:tcPr>
            <w:tcW w:w="2974" w:type="dxa"/>
          </w:tcPr>
          <w:p w14:paraId="5D899C8E"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Virenschutz vorhanden und aktuell?</w:t>
            </w:r>
          </w:p>
        </w:tc>
        <w:tc>
          <w:tcPr>
            <w:tcW w:w="1559" w:type="dxa"/>
          </w:tcPr>
          <w:p w14:paraId="0347D73F" w14:textId="77777777" w:rsidR="00AF2045" w:rsidRPr="006B4DEF" w:rsidRDefault="00AF2045" w:rsidP="00AD20AF">
            <w:pPr>
              <w:rPr>
                <w:rFonts w:ascii="Barlow Light" w:hAnsi="Barlow Light"/>
                <w:sz w:val="24"/>
                <w:szCs w:val="24"/>
              </w:rPr>
            </w:pPr>
          </w:p>
        </w:tc>
        <w:tc>
          <w:tcPr>
            <w:tcW w:w="1560" w:type="dxa"/>
          </w:tcPr>
          <w:p w14:paraId="76192F53" w14:textId="77777777" w:rsidR="00AF2045" w:rsidRPr="006B4DEF" w:rsidRDefault="00AF2045" w:rsidP="00AD20AF">
            <w:pPr>
              <w:rPr>
                <w:rFonts w:ascii="Barlow Light" w:hAnsi="Barlow Light"/>
                <w:sz w:val="24"/>
                <w:szCs w:val="24"/>
              </w:rPr>
            </w:pPr>
          </w:p>
        </w:tc>
        <w:tc>
          <w:tcPr>
            <w:tcW w:w="3255" w:type="dxa"/>
          </w:tcPr>
          <w:p w14:paraId="3F398023" w14:textId="77777777" w:rsidR="00AF2045" w:rsidRPr="006B4DEF" w:rsidRDefault="00AF2045" w:rsidP="00AD20AF">
            <w:pPr>
              <w:rPr>
                <w:rFonts w:ascii="Barlow Light" w:hAnsi="Barlow Light"/>
                <w:sz w:val="24"/>
                <w:szCs w:val="24"/>
              </w:rPr>
            </w:pPr>
          </w:p>
        </w:tc>
      </w:tr>
      <w:tr w:rsidR="00AF2045" w14:paraId="43FE04AD" w14:textId="77777777" w:rsidTr="00EE6185">
        <w:tc>
          <w:tcPr>
            <w:tcW w:w="2974" w:type="dxa"/>
          </w:tcPr>
          <w:p w14:paraId="357D6D31" w14:textId="77777777" w:rsidR="00AF2045" w:rsidRPr="006B4DEF" w:rsidRDefault="00AF2045" w:rsidP="00AD20AF">
            <w:pPr>
              <w:rPr>
                <w:rFonts w:ascii="Barlow Light" w:hAnsi="Barlow Light"/>
                <w:sz w:val="24"/>
                <w:szCs w:val="24"/>
              </w:rPr>
            </w:pPr>
            <w:proofErr w:type="spellStart"/>
            <w:r w:rsidRPr="006B4DEF">
              <w:rPr>
                <w:rFonts w:ascii="Barlow Light" w:hAnsi="Barlow Light"/>
                <w:sz w:val="24"/>
                <w:szCs w:val="24"/>
              </w:rPr>
              <w:t>Versperrbarkeit</w:t>
            </w:r>
            <w:proofErr w:type="spellEnd"/>
            <w:r w:rsidRPr="006B4DEF">
              <w:rPr>
                <w:rFonts w:ascii="Barlow Light" w:hAnsi="Barlow Light"/>
                <w:sz w:val="24"/>
                <w:szCs w:val="24"/>
              </w:rPr>
              <w:t xml:space="preserve"> sensibler Unterlagen?</w:t>
            </w:r>
          </w:p>
        </w:tc>
        <w:tc>
          <w:tcPr>
            <w:tcW w:w="1559" w:type="dxa"/>
          </w:tcPr>
          <w:p w14:paraId="27D2D1FC" w14:textId="77777777" w:rsidR="00AF2045" w:rsidRPr="006B4DEF" w:rsidRDefault="00AF2045" w:rsidP="00AD20AF">
            <w:pPr>
              <w:rPr>
                <w:rFonts w:ascii="Barlow Light" w:hAnsi="Barlow Light"/>
                <w:sz w:val="24"/>
                <w:szCs w:val="24"/>
              </w:rPr>
            </w:pPr>
          </w:p>
        </w:tc>
        <w:tc>
          <w:tcPr>
            <w:tcW w:w="1560" w:type="dxa"/>
          </w:tcPr>
          <w:p w14:paraId="5DCE7A93" w14:textId="77777777" w:rsidR="00AF2045" w:rsidRPr="006B4DEF" w:rsidRDefault="00AF2045" w:rsidP="00AD20AF">
            <w:pPr>
              <w:rPr>
                <w:rFonts w:ascii="Barlow Light" w:hAnsi="Barlow Light"/>
                <w:sz w:val="24"/>
                <w:szCs w:val="24"/>
              </w:rPr>
            </w:pPr>
          </w:p>
        </w:tc>
        <w:tc>
          <w:tcPr>
            <w:tcW w:w="3255" w:type="dxa"/>
          </w:tcPr>
          <w:p w14:paraId="554144EC" w14:textId="77777777" w:rsidR="00AF2045" w:rsidRPr="006B4DEF" w:rsidRDefault="00AF2045" w:rsidP="00AD20AF">
            <w:pPr>
              <w:rPr>
                <w:rFonts w:ascii="Barlow Light" w:hAnsi="Barlow Light"/>
                <w:sz w:val="24"/>
                <w:szCs w:val="24"/>
              </w:rPr>
            </w:pPr>
          </w:p>
        </w:tc>
      </w:tr>
      <w:tr w:rsidR="00AF2045" w14:paraId="7A9D060C" w14:textId="77777777" w:rsidTr="00EE6185">
        <w:tc>
          <w:tcPr>
            <w:tcW w:w="2974" w:type="dxa"/>
          </w:tcPr>
          <w:p w14:paraId="03062CC1"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Bildschirmschoner mit Passwort-Sperre?</w:t>
            </w:r>
          </w:p>
        </w:tc>
        <w:tc>
          <w:tcPr>
            <w:tcW w:w="1559" w:type="dxa"/>
          </w:tcPr>
          <w:p w14:paraId="1EEF9BAB" w14:textId="77777777" w:rsidR="00AF2045" w:rsidRPr="006B4DEF" w:rsidRDefault="00AF2045" w:rsidP="00AD20AF">
            <w:pPr>
              <w:rPr>
                <w:rFonts w:ascii="Barlow Light" w:hAnsi="Barlow Light"/>
                <w:sz w:val="24"/>
                <w:szCs w:val="24"/>
              </w:rPr>
            </w:pPr>
          </w:p>
        </w:tc>
        <w:tc>
          <w:tcPr>
            <w:tcW w:w="1560" w:type="dxa"/>
          </w:tcPr>
          <w:p w14:paraId="6933A166" w14:textId="77777777" w:rsidR="00AF2045" w:rsidRPr="006B4DEF" w:rsidRDefault="00AF2045" w:rsidP="00AD20AF">
            <w:pPr>
              <w:rPr>
                <w:rFonts w:ascii="Barlow Light" w:hAnsi="Barlow Light"/>
                <w:sz w:val="24"/>
                <w:szCs w:val="24"/>
              </w:rPr>
            </w:pPr>
          </w:p>
        </w:tc>
        <w:tc>
          <w:tcPr>
            <w:tcW w:w="3255" w:type="dxa"/>
          </w:tcPr>
          <w:p w14:paraId="7CC3B253" w14:textId="77777777" w:rsidR="00AF2045" w:rsidRPr="006B4DEF" w:rsidRDefault="00AF2045" w:rsidP="00AD20AF">
            <w:pPr>
              <w:rPr>
                <w:rFonts w:ascii="Barlow Light" w:hAnsi="Barlow Light"/>
                <w:sz w:val="24"/>
                <w:szCs w:val="24"/>
              </w:rPr>
            </w:pPr>
          </w:p>
        </w:tc>
      </w:tr>
      <w:tr w:rsidR="00AF2045" w14:paraId="125415DA" w14:textId="77777777" w:rsidTr="00EE6185">
        <w:tc>
          <w:tcPr>
            <w:tcW w:w="2974" w:type="dxa"/>
          </w:tcPr>
          <w:p w14:paraId="74FDE9C6"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Werden die Computer beim Verlassen des Büros heruntergefahren?</w:t>
            </w:r>
          </w:p>
        </w:tc>
        <w:tc>
          <w:tcPr>
            <w:tcW w:w="1559" w:type="dxa"/>
          </w:tcPr>
          <w:p w14:paraId="4BFE5507" w14:textId="77777777" w:rsidR="00AF2045" w:rsidRPr="006B4DEF" w:rsidRDefault="00AF2045" w:rsidP="00AD20AF">
            <w:pPr>
              <w:rPr>
                <w:rFonts w:ascii="Barlow Light" w:hAnsi="Barlow Light"/>
                <w:sz w:val="24"/>
                <w:szCs w:val="24"/>
              </w:rPr>
            </w:pPr>
          </w:p>
        </w:tc>
        <w:tc>
          <w:tcPr>
            <w:tcW w:w="1560" w:type="dxa"/>
          </w:tcPr>
          <w:p w14:paraId="7710D05F" w14:textId="77777777" w:rsidR="00AF2045" w:rsidRPr="006B4DEF" w:rsidRDefault="00AF2045" w:rsidP="00AD20AF">
            <w:pPr>
              <w:rPr>
                <w:rFonts w:ascii="Barlow Light" w:hAnsi="Barlow Light"/>
                <w:sz w:val="24"/>
                <w:szCs w:val="24"/>
              </w:rPr>
            </w:pPr>
          </w:p>
        </w:tc>
        <w:tc>
          <w:tcPr>
            <w:tcW w:w="3255" w:type="dxa"/>
          </w:tcPr>
          <w:p w14:paraId="5B16BCC1" w14:textId="77777777" w:rsidR="00AF2045" w:rsidRPr="006B4DEF" w:rsidRDefault="00AF2045" w:rsidP="00AD20AF">
            <w:pPr>
              <w:rPr>
                <w:rFonts w:ascii="Barlow Light" w:hAnsi="Barlow Light"/>
                <w:sz w:val="24"/>
                <w:szCs w:val="24"/>
              </w:rPr>
            </w:pPr>
          </w:p>
        </w:tc>
      </w:tr>
      <w:tr w:rsidR="00AF2045" w14:paraId="6EFD5B07" w14:textId="77777777" w:rsidTr="00EE6185">
        <w:tc>
          <w:tcPr>
            <w:tcW w:w="2974" w:type="dxa"/>
          </w:tcPr>
          <w:p w14:paraId="3ED70897"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Werden nicht mehr benötigte Datenträger physisch zerstört?</w:t>
            </w:r>
          </w:p>
        </w:tc>
        <w:tc>
          <w:tcPr>
            <w:tcW w:w="1559" w:type="dxa"/>
          </w:tcPr>
          <w:p w14:paraId="5A714BC4" w14:textId="77777777" w:rsidR="00AF2045" w:rsidRPr="006B4DEF" w:rsidRDefault="00AF2045" w:rsidP="00AD20AF">
            <w:pPr>
              <w:rPr>
                <w:rFonts w:ascii="Barlow Light" w:hAnsi="Barlow Light"/>
                <w:sz w:val="24"/>
                <w:szCs w:val="24"/>
              </w:rPr>
            </w:pPr>
          </w:p>
        </w:tc>
        <w:tc>
          <w:tcPr>
            <w:tcW w:w="1560" w:type="dxa"/>
          </w:tcPr>
          <w:p w14:paraId="47747FE9" w14:textId="77777777" w:rsidR="00AF2045" w:rsidRPr="006B4DEF" w:rsidRDefault="00AF2045" w:rsidP="00AD20AF">
            <w:pPr>
              <w:rPr>
                <w:rFonts w:ascii="Barlow Light" w:hAnsi="Barlow Light"/>
                <w:sz w:val="24"/>
                <w:szCs w:val="24"/>
              </w:rPr>
            </w:pPr>
          </w:p>
        </w:tc>
        <w:tc>
          <w:tcPr>
            <w:tcW w:w="3255" w:type="dxa"/>
          </w:tcPr>
          <w:p w14:paraId="5B5BE216" w14:textId="77777777" w:rsidR="00AF2045" w:rsidRPr="006B4DEF" w:rsidRDefault="00AF2045" w:rsidP="00AD20AF">
            <w:pPr>
              <w:rPr>
                <w:rFonts w:ascii="Barlow Light" w:hAnsi="Barlow Light"/>
                <w:sz w:val="24"/>
                <w:szCs w:val="24"/>
              </w:rPr>
            </w:pPr>
          </w:p>
        </w:tc>
      </w:tr>
      <w:tr w:rsidR="00AF2045" w14:paraId="3CC3A870" w14:textId="77777777" w:rsidTr="00EE6185">
        <w:tc>
          <w:tcPr>
            <w:tcW w:w="2974" w:type="dxa"/>
          </w:tcPr>
          <w:p w14:paraId="089A111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Wird Altpapier geschreddert?</w:t>
            </w:r>
          </w:p>
        </w:tc>
        <w:tc>
          <w:tcPr>
            <w:tcW w:w="1559" w:type="dxa"/>
          </w:tcPr>
          <w:p w14:paraId="198F1280" w14:textId="77777777" w:rsidR="00AF2045" w:rsidRPr="006B4DEF" w:rsidRDefault="00AF2045" w:rsidP="00AD20AF">
            <w:pPr>
              <w:rPr>
                <w:rFonts w:ascii="Barlow Light" w:hAnsi="Barlow Light"/>
                <w:sz w:val="24"/>
                <w:szCs w:val="24"/>
              </w:rPr>
            </w:pPr>
          </w:p>
        </w:tc>
        <w:tc>
          <w:tcPr>
            <w:tcW w:w="1560" w:type="dxa"/>
          </w:tcPr>
          <w:p w14:paraId="20C57C3D" w14:textId="77777777" w:rsidR="00AF2045" w:rsidRPr="006B4DEF" w:rsidRDefault="00AF2045" w:rsidP="00AD20AF">
            <w:pPr>
              <w:rPr>
                <w:rFonts w:ascii="Barlow Light" w:hAnsi="Barlow Light"/>
                <w:sz w:val="24"/>
                <w:szCs w:val="24"/>
              </w:rPr>
            </w:pPr>
          </w:p>
        </w:tc>
        <w:tc>
          <w:tcPr>
            <w:tcW w:w="3255" w:type="dxa"/>
          </w:tcPr>
          <w:p w14:paraId="533BEB6D" w14:textId="77777777" w:rsidR="00AF2045" w:rsidRPr="006B4DEF" w:rsidRDefault="00AF2045" w:rsidP="00AD20AF">
            <w:pPr>
              <w:rPr>
                <w:rFonts w:ascii="Barlow Light" w:hAnsi="Barlow Light"/>
                <w:sz w:val="24"/>
                <w:szCs w:val="24"/>
              </w:rPr>
            </w:pPr>
          </w:p>
        </w:tc>
      </w:tr>
      <w:tr w:rsidR="00AF2045" w14:paraId="1DBDC361" w14:textId="77777777" w:rsidTr="00EE6185">
        <w:tc>
          <w:tcPr>
            <w:tcW w:w="2974" w:type="dxa"/>
          </w:tcPr>
          <w:p w14:paraId="3921A37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Standards, wenn Mitarbeiter aus dem Unternehmen ausscheiden, festgelegt und unterzeichnet?</w:t>
            </w:r>
          </w:p>
        </w:tc>
        <w:tc>
          <w:tcPr>
            <w:tcW w:w="1559" w:type="dxa"/>
          </w:tcPr>
          <w:p w14:paraId="5A899ADF" w14:textId="77777777" w:rsidR="00AF2045" w:rsidRPr="006B4DEF" w:rsidRDefault="00AF2045" w:rsidP="00AD20AF">
            <w:pPr>
              <w:rPr>
                <w:rFonts w:ascii="Barlow Light" w:hAnsi="Barlow Light"/>
                <w:sz w:val="24"/>
                <w:szCs w:val="24"/>
              </w:rPr>
            </w:pPr>
          </w:p>
        </w:tc>
        <w:tc>
          <w:tcPr>
            <w:tcW w:w="1560" w:type="dxa"/>
          </w:tcPr>
          <w:p w14:paraId="6C073A25" w14:textId="77777777" w:rsidR="00AF2045" w:rsidRPr="006B4DEF" w:rsidRDefault="00AF2045" w:rsidP="00AD20AF">
            <w:pPr>
              <w:rPr>
                <w:rFonts w:ascii="Barlow Light" w:hAnsi="Barlow Light"/>
                <w:sz w:val="24"/>
                <w:szCs w:val="24"/>
              </w:rPr>
            </w:pPr>
          </w:p>
        </w:tc>
        <w:tc>
          <w:tcPr>
            <w:tcW w:w="3255" w:type="dxa"/>
          </w:tcPr>
          <w:p w14:paraId="6C4E952D" w14:textId="77777777" w:rsidR="00AF2045" w:rsidRPr="006B4DEF" w:rsidRDefault="00AF2045" w:rsidP="00AD20AF">
            <w:pPr>
              <w:rPr>
                <w:rFonts w:ascii="Barlow Light" w:hAnsi="Barlow Light"/>
                <w:sz w:val="24"/>
                <w:szCs w:val="24"/>
              </w:rPr>
            </w:pPr>
          </w:p>
        </w:tc>
      </w:tr>
      <w:tr w:rsidR="00AF2045" w14:paraId="4596E8F5" w14:textId="77777777" w:rsidTr="00EE6185">
        <w:tc>
          <w:tcPr>
            <w:tcW w:w="2974" w:type="dxa"/>
          </w:tcPr>
          <w:p w14:paraId="13FD269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Passwort-Richtlinie für EDV Systeme vorhanden?</w:t>
            </w:r>
          </w:p>
        </w:tc>
        <w:tc>
          <w:tcPr>
            <w:tcW w:w="1559" w:type="dxa"/>
          </w:tcPr>
          <w:p w14:paraId="71BE848F" w14:textId="77777777" w:rsidR="00AF2045" w:rsidRPr="006B4DEF" w:rsidRDefault="00AF2045" w:rsidP="00AD20AF">
            <w:pPr>
              <w:rPr>
                <w:rFonts w:ascii="Barlow Light" w:hAnsi="Barlow Light"/>
                <w:sz w:val="24"/>
                <w:szCs w:val="24"/>
              </w:rPr>
            </w:pPr>
          </w:p>
        </w:tc>
        <w:tc>
          <w:tcPr>
            <w:tcW w:w="1560" w:type="dxa"/>
          </w:tcPr>
          <w:p w14:paraId="34F05F01" w14:textId="77777777" w:rsidR="00AF2045" w:rsidRPr="006B4DEF" w:rsidRDefault="00AF2045" w:rsidP="00AD20AF">
            <w:pPr>
              <w:rPr>
                <w:rFonts w:ascii="Barlow Light" w:hAnsi="Barlow Light"/>
                <w:sz w:val="24"/>
                <w:szCs w:val="24"/>
              </w:rPr>
            </w:pPr>
          </w:p>
        </w:tc>
        <w:tc>
          <w:tcPr>
            <w:tcW w:w="3255" w:type="dxa"/>
          </w:tcPr>
          <w:p w14:paraId="0479895A" w14:textId="77777777" w:rsidR="00AF2045" w:rsidRPr="006B4DEF" w:rsidRDefault="00AF2045" w:rsidP="00AD20AF">
            <w:pPr>
              <w:rPr>
                <w:rFonts w:ascii="Barlow Light" w:hAnsi="Barlow Light"/>
                <w:sz w:val="24"/>
                <w:szCs w:val="24"/>
              </w:rPr>
            </w:pPr>
          </w:p>
        </w:tc>
      </w:tr>
      <w:tr w:rsidR="00AF2045" w14:paraId="5CF784DC" w14:textId="77777777" w:rsidTr="00EE6185">
        <w:tc>
          <w:tcPr>
            <w:tcW w:w="2974" w:type="dxa"/>
          </w:tcPr>
          <w:p w14:paraId="4973DFBC"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Unterschiedliche Passwörter für Computer und Mails vorhanden?</w:t>
            </w:r>
          </w:p>
        </w:tc>
        <w:tc>
          <w:tcPr>
            <w:tcW w:w="1559" w:type="dxa"/>
          </w:tcPr>
          <w:p w14:paraId="7D5B1C3D" w14:textId="77777777" w:rsidR="00AF2045" w:rsidRPr="006B4DEF" w:rsidRDefault="00AF2045" w:rsidP="00AD20AF">
            <w:pPr>
              <w:rPr>
                <w:rFonts w:ascii="Barlow Light" w:hAnsi="Barlow Light"/>
                <w:sz w:val="24"/>
                <w:szCs w:val="24"/>
              </w:rPr>
            </w:pPr>
          </w:p>
        </w:tc>
        <w:tc>
          <w:tcPr>
            <w:tcW w:w="1560" w:type="dxa"/>
          </w:tcPr>
          <w:p w14:paraId="2B575469" w14:textId="77777777" w:rsidR="00AF2045" w:rsidRPr="006B4DEF" w:rsidRDefault="00AF2045" w:rsidP="00AD20AF">
            <w:pPr>
              <w:rPr>
                <w:rFonts w:ascii="Barlow Light" w:hAnsi="Barlow Light"/>
                <w:sz w:val="24"/>
                <w:szCs w:val="24"/>
              </w:rPr>
            </w:pPr>
          </w:p>
        </w:tc>
        <w:tc>
          <w:tcPr>
            <w:tcW w:w="3255" w:type="dxa"/>
          </w:tcPr>
          <w:p w14:paraId="504E0A8C" w14:textId="77777777" w:rsidR="00AF2045" w:rsidRPr="006B4DEF" w:rsidRDefault="00AF2045" w:rsidP="00AD20AF">
            <w:pPr>
              <w:rPr>
                <w:rFonts w:ascii="Barlow Light" w:hAnsi="Barlow Light"/>
                <w:sz w:val="24"/>
                <w:szCs w:val="24"/>
              </w:rPr>
            </w:pPr>
          </w:p>
        </w:tc>
      </w:tr>
      <w:tr w:rsidR="00AF2045" w14:paraId="3DCC91E8" w14:textId="77777777" w:rsidTr="00EE6185">
        <w:tc>
          <w:tcPr>
            <w:tcW w:w="2974" w:type="dxa"/>
          </w:tcPr>
          <w:p w14:paraId="1EB0CA42"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PW-Änderung alle 365 Tage?</w:t>
            </w:r>
          </w:p>
        </w:tc>
        <w:tc>
          <w:tcPr>
            <w:tcW w:w="1559" w:type="dxa"/>
          </w:tcPr>
          <w:p w14:paraId="7F4C13C0" w14:textId="77777777" w:rsidR="00AF2045" w:rsidRPr="006B4DEF" w:rsidRDefault="00AF2045" w:rsidP="00AD20AF">
            <w:pPr>
              <w:rPr>
                <w:rFonts w:ascii="Barlow Light" w:hAnsi="Barlow Light"/>
                <w:sz w:val="24"/>
                <w:szCs w:val="24"/>
              </w:rPr>
            </w:pPr>
          </w:p>
        </w:tc>
        <w:tc>
          <w:tcPr>
            <w:tcW w:w="1560" w:type="dxa"/>
          </w:tcPr>
          <w:p w14:paraId="249E9B6C" w14:textId="77777777" w:rsidR="00AF2045" w:rsidRPr="006B4DEF" w:rsidRDefault="00AF2045" w:rsidP="00AD20AF">
            <w:pPr>
              <w:rPr>
                <w:rFonts w:ascii="Barlow Light" w:hAnsi="Barlow Light"/>
                <w:sz w:val="24"/>
                <w:szCs w:val="24"/>
              </w:rPr>
            </w:pPr>
          </w:p>
        </w:tc>
        <w:tc>
          <w:tcPr>
            <w:tcW w:w="3255" w:type="dxa"/>
          </w:tcPr>
          <w:p w14:paraId="73BD3CA6" w14:textId="77777777" w:rsidR="00AF2045" w:rsidRPr="006B4DEF" w:rsidRDefault="00AF2045" w:rsidP="00AD20AF">
            <w:pPr>
              <w:rPr>
                <w:rFonts w:ascii="Barlow Light" w:hAnsi="Barlow Light"/>
                <w:sz w:val="24"/>
                <w:szCs w:val="24"/>
              </w:rPr>
            </w:pPr>
          </w:p>
        </w:tc>
      </w:tr>
      <w:tr w:rsidR="00AF2045" w14:paraId="1BA12D5B" w14:textId="77777777" w:rsidTr="00EE6185">
        <w:tc>
          <w:tcPr>
            <w:tcW w:w="2974" w:type="dxa"/>
          </w:tcPr>
          <w:p w14:paraId="6C0656CF"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Software-Updates regelmäßig durchgeführt?</w:t>
            </w:r>
          </w:p>
        </w:tc>
        <w:tc>
          <w:tcPr>
            <w:tcW w:w="1559" w:type="dxa"/>
          </w:tcPr>
          <w:p w14:paraId="4A3D21C2" w14:textId="77777777" w:rsidR="00AF2045" w:rsidRPr="006B4DEF" w:rsidRDefault="00AF2045" w:rsidP="00AD20AF">
            <w:pPr>
              <w:rPr>
                <w:rFonts w:ascii="Barlow Light" w:hAnsi="Barlow Light"/>
                <w:sz w:val="24"/>
                <w:szCs w:val="24"/>
              </w:rPr>
            </w:pPr>
          </w:p>
        </w:tc>
        <w:tc>
          <w:tcPr>
            <w:tcW w:w="1560" w:type="dxa"/>
          </w:tcPr>
          <w:p w14:paraId="2644F24F" w14:textId="77777777" w:rsidR="00AF2045" w:rsidRPr="006B4DEF" w:rsidRDefault="00AF2045" w:rsidP="00AD20AF">
            <w:pPr>
              <w:rPr>
                <w:rFonts w:ascii="Barlow Light" w:hAnsi="Barlow Light"/>
                <w:sz w:val="24"/>
                <w:szCs w:val="24"/>
              </w:rPr>
            </w:pPr>
          </w:p>
        </w:tc>
        <w:tc>
          <w:tcPr>
            <w:tcW w:w="3255" w:type="dxa"/>
          </w:tcPr>
          <w:p w14:paraId="3E108A94" w14:textId="77777777" w:rsidR="00AF2045" w:rsidRPr="006B4DEF" w:rsidRDefault="00AF2045" w:rsidP="00AD20AF">
            <w:pPr>
              <w:rPr>
                <w:rFonts w:ascii="Barlow Light" w:hAnsi="Barlow Light"/>
                <w:sz w:val="24"/>
                <w:szCs w:val="24"/>
              </w:rPr>
            </w:pPr>
          </w:p>
        </w:tc>
      </w:tr>
      <w:tr w:rsidR="00AF2045" w14:paraId="12705EE7" w14:textId="77777777" w:rsidTr="00EE6185">
        <w:tc>
          <w:tcPr>
            <w:tcW w:w="2974" w:type="dxa"/>
          </w:tcPr>
          <w:p w14:paraId="1155AA8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Sicherheitsrichtlinie für mobile Geräte (Handy, Tablet) vorhanden?</w:t>
            </w:r>
          </w:p>
        </w:tc>
        <w:tc>
          <w:tcPr>
            <w:tcW w:w="1559" w:type="dxa"/>
          </w:tcPr>
          <w:p w14:paraId="1E7B551C" w14:textId="77777777" w:rsidR="00AF2045" w:rsidRPr="006B4DEF" w:rsidRDefault="00AF2045" w:rsidP="00AD20AF">
            <w:pPr>
              <w:rPr>
                <w:rFonts w:ascii="Barlow Light" w:hAnsi="Barlow Light"/>
                <w:sz w:val="24"/>
                <w:szCs w:val="24"/>
              </w:rPr>
            </w:pPr>
          </w:p>
        </w:tc>
        <w:tc>
          <w:tcPr>
            <w:tcW w:w="1560" w:type="dxa"/>
          </w:tcPr>
          <w:p w14:paraId="7C7CCDC3" w14:textId="77777777" w:rsidR="00AF2045" w:rsidRPr="006B4DEF" w:rsidRDefault="00AF2045" w:rsidP="00AD20AF">
            <w:pPr>
              <w:rPr>
                <w:rFonts w:ascii="Barlow Light" w:hAnsi="Barlow Light"/>
                <w:sz w:val="24"/>
                <w:szCs w:val="24"/>
              </w:rPr>
            </w:pPr>
          </w:p>
        </w:tc>
        <w:tc>
          <w:tcPr>
            <w:tcW w:w="3255" w:type="dxa"/>
          </w:tcPr>
          <w:p w14:paraId="5AEEB3B0" w14:textId="77777777" w:rsidR="00AF2045" w:rsidRPr="006B4DEF" w:rsidRDefault="00AF2045" w:rsidP="00AD20AF">
            <w:pPr>
              <w:rPr>
                <w:rFonts w:ascii="Barlow Light" w:hAnsi="Barlow Light"/>
                <w:sz w:val="24"/>
                <w:szCs w:val="24"/>
              </w:rPr>
            </w:pPr>
          </w:p>
        </w:tc>
      </w:tr>
      <w:tr w:rsidR="00AF2045" w14:paraId="0BF78B85" w14:textId="77777777" w:rsidTr="00EE6185">
        <w:tc>
          <w:tcPr>
            <w:tcW w:w="2974" w:type="dxa"/>
          </w:tcPr>
          <w:p w14:paraId="7BF56FF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Cloud-Speicher (keine privaten Accounts)?</w:t>
            </w:r>
          </w:p>
        </w:tc>
        <w:tc>
          <w:tcPr>
            <w:tcW w:w="1559" w:type="dxa"/>
          </w:tcPr>
          <w:p w14:paraId="11D59C2B" w14:textId="77777777" w:rsidR="00AF2045" w:rsidRPr="006B4DEF" w:rsidRDefault="00AF2045" w:rsidP="00AD20AF">
            <w:pPr>
              <w:rPr>
                <w:rFonts w:ascii="Barlow Light" w:hAnsi="Barlow Light"/>
                <w:sz w:val="24"/>
                <w:szCs w:val="24"/>
              </w:rPr>
            </w:pPr>
          </w:p>
        </w:tc>
        <w:tc>
          <w:tcPr>
            <w:tcW w:w="1560" w:type="dxa"/>
          </w:tcPr>
          <w:p w14:paraId="4AD4E913" w14:textId="77777777" w:rsidR="00AF2045" w:rsidRPr="006B4DEF" w:rsidRDefault="00AF2045" w:rsidP="00AD20AF">
            <w:pPr>
              <w:rPr>
                <w:rFonts w:ascii="Barlow Light" w:hAnsi="Barlow Light"/>
                <w:sz w:val="24"/>
                <w:szCs w:val="24"/>
              </w:rPr>
            </w:pPr>
          </w:p>
        </w:tc>
        <w:tc>
          <w:tcPr>
            <w:tcW w:w="3255" w:type="dxa"/>
          </w:tcPr>
          <w:p w14:paraId="64FE545E" w14:textId="77777777" w:rsidR="00AF2045" w:rsidRPr="006B4DEF" w:rsidRDefault="00AF2045" w:rsidP="00AD20AF">
            <w:pPr>
              <w:rPr>
                <w:rFonts w:ascii="Barlow Light" w:hAnsi="Barlow Light"/>
                <w:sz w:val="24"/>
                <w:szCs w:val="24"/>
              </w:rPr>
            </w:pPr>
          </w:p>
        </w:tc>
      </w:tr>
      <w:tr w:rsidR="00AF2045" w14:paraId="0B0432DA" w14:textId="77777777" w:rsidTr="00EE6185">
        <w:tc>
          <w:tcPr>
            <w:tcW w:w="2974" w:type="dxa"/>
          </w:tcPr>
          <w:p w14:paraId="32B019FA"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Cloud-Speicher rechtlich OK (DSGVO)?</w:t>
            </w:r>
          </w:p>
        </w:tc>
        <w:tc>
          <w:tcPr>
            <w:tcW w:w="1559" w:type="dxa"/>
          </w:tcPr>
          <w:p w14:paraId="28E14930" w14:textId="77777777" w:rsidR="00AF2045" w:rsidRPr="006B4DEF" w:rsidRDefault="00AF2045" w:rsidP="00AD20AF">
            <w:pPr>
              <w:rPr>
                <w:rFonts w:ascii="Barlow Light" w:hAnsi="Barlow Light"/>
                <w:sz w:val="24"/>
                <w:szCs w:val="24"/>
              </w:rPr>
            </w:pPr>
          </w:p>
        </w:tc>
        <w:tc>
          <w:tcPr>
            <w:tcW w:w="1560" w:type="dxa"/>
          </w:tcPr>
          <w:p w14:paraId="65C18735" w14:textId="77777777" w:rsidR="00AF2045" w:rsidRPr="006B4DEF" w:rsidRDefault="00AF2045" w:rsidP="00AD20AF">
            <w:pPr>
              <w:rPr>
                <w:rFonts w:ascii="Barlow Light" w:hAnsi="Barlow Light"/>
                <w:sz w:val="24"/>
                <w:szCs w:val="24"/>
              </w:rPr>
            </w:pPr>
          </w:p>
        </w:tc>
        <w:tc>
          <w:tcPr>
            <w:tcW w:w="3255" w:type="dxa"/>
          </w:tcPr>
          <w:p w14:paraId="4C6CF51D" w14:textId="77777777" w:rsidR="00AF2045" w:rsidRPr="006B4DEF" w:rsidRDefault="00AF2045" w:rsidP="00AD20AF">
            <w:pPr>
              <w:rPr>
                <w:rFonts w:ascii="Barlow Light" w:hAnsi="Barlow Light"/>
                <w:sz w:val="24"/>
                <w:szCs w:val="24"/>
              </w:rPr>
            </w:pPr>
          </w:p>
        </w:tc>
      </w:tr>
      <w:tr w:rsidR="00AF2045" w14:paraId="766E3088" w14:textId="77777777" w:rsidTr="00EE6185">
        <w:tc>
          <w:tcPr>
            <w:tcW w:w="2974" w:type="dxa"/>
          </w:tcPr>
          <w:p w14:paraId="3B1F9C7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 xml:space="preserve">Sensibilisierung der Mitarbeiter für Viren-Mails / </w:t>
            </w:r>
            <w:proofErr w:type="spellStart"/>
            <w:r w:rsidRPr="006B4DEF">
              <w:rPr>
                <w:rFonts w:ascii="Barlow Light" w:hAnsi="Barlow Light"/>
                <w:sz w:val="24"/>
                <w:szCs w:val="24"/>
              </w:rPr>
              <w:t>Pishing</w:t>
            </w:r>
            <w:proofErr w:type="spellEnd"/>
            <w:r w:rsidRPr="006B4DEF">
              <w:rPr>
                <w:rFonts w:ascii="Barlow Light" w:hAnsi="Barlow Light"/>
                <w:sz w:val="24"/>
                <w:szCs w:val="24"/>
              </w:rPr>
              <w:t xml:space="preserve"> Mails?</w:t>
            </w:r>
          </w:p>
        </w:tc>
        <w:tc>
          <w:tcPr>
            <w:tcW w:w="1559" w:type="dxa"/>
          </w:tcPr>
          <w:p w14:paraId="46C1DE04" w14:textId="77777777" w:rsidR="00AF2045" w:rsidRPr="006B4DEF" w:rsidRDefault="00AF2045" w:rsidP="00AD20AF">
            <w:pPr>
              <w:rPr>
                <w:rFonts w:ascii="Barlow Light" w:hAnsi="Barlow Light"/>
                <w:sz w:val="24"/>
                <w:szCs w:val="24"/>
              </w:rPr>
            </w:pPr>
          </w:p>
        </w:tc>
        <w:tc>
          <w:tcPr>
            <w:tcW w:w="1560" w:type="dxa"/>
          </w:tcPr>
          <w:p w14:paraId="166F0B0F" w14:textId="77777777" w:rsidR="00AF2045" w:rsidRPr="006B4DEF" w:rsidRDefault="00AF2045" w:rsidP="00AD20AF">
            <w:pPr>
              <w:rPr>
                <w:rFonts w:ascii="Barlow Light" w:hAnsi="Barlow Light"/>
                <w:sz w:val="24"/>
                <w:szCs w:val="24"/>
              </w:rPr>
            </w:pPr>
          </w:p>
        </w:tc>
        <w:tc>
          <w:tcPr>
            <w:tcW w:w="3255" w:type="dxa"/>
          </w:tcPr>
          <w:p w14:paraId="3D07FC7E" w14:textId="77777777" w:rsidR="00AF2045" w:rsidRPr="006B4DEF" w:rsidRDefault="00AF2045" w:rsidP="00AD20AF">
            <w:pPr>
              <w:rPr>
                <w:rFonts w:ascii="Barlow Light" w:hAnsi="Barlow Light"/>
                <w:sz w:val="24"/>
                <w:szCs w:val="24"/>
              </w:rPr>
            </w:pPr>
          </w:p>
        </w:tc>
      </w:tr>
      <w:tr w:rsidR="00AF2045" w14:paraId="61981877" w14:textId="77777777" w:rsidTr="00EE6185">
        <w:tc>
          <w:tcPr>
            <w:tcW w:w="2974" w:type="dxa"/>
          </w:tcPr>
          <w:p w14:paraId="7C48CB89"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Notfallplan für Virenbefall?</w:t>
            </w:r>
          </w:p>
        </w:tc>
        <w:tc>
          <w:tcPr>
            <w:tcW w:w="1559" w:type="dxa"/>
          </w:tcPr>
          <w:p w14:paraId="0FB549F9" w14:textId="77777777" w:rsidR="00AF2045" w:rsidRPr="006B4DEF" w:rsidRDefault="00AF2045" w:rsidP="00AD20AF">
            <w:pPr>
              <w:rPr>
                <w:rFonts w:ascii="Barlow Light" w:hAnsi="Barlow Light"/>
                <w:sz w:val="24"/>
                <w:szCs w:val="24"/>
              </w:rPr>
            </w:pPr>
          </w:p>
        </w:tc>
        <w:tc>
          <w:tcPr>
            <w:tcW w:w="1560" w:type="dxa"/>
          </w:tcPr>
          <w:p w14:paraId="38E38B08" w14:textId="77777777" w:rsidR="00AF2045" w:rsidRPr="006B4DEF" w:rsidRDefault="00AF2045" w:rsidP="00AD20AF">
            <w:pPr>
              <w:rPr>
                <w:rFonts w:ascii="Barlow Light" w:hAnsi="Barlow Light"/>
                <w:sz w:val="24"/>
                <w:szCs w:val="24"/>
              </w:rPr>
            </w:pPr>
          </w:p>
        </w:tc>
        <w:tc>
          <w:tcPr>
            <w:tcW w:w="3255" w:type="dxa"/>
          </w:tcPr>
          <w:p w14:paraId="0C5986E1" w14:textId="77777777" w:rsidR="00AF2045" w:rsidRPr="006B4DEF" w:rsidRDefault="00AF2045" w:rsidP="00AD20AF">
            <w:pPr>
              <w:rPr>
                <w:rFonts w:ascii="Barlow Light" w:hAnsi="Barlow Light"/>
                <w:sz w:val="24"/>
                <w:szCs w:val="24"/>
              </w:rPr>
            </w:pPr>
          </w:p>
        </w:tc>
      </w:tr>
      <w:tr w:rsidR="00AF2045" w14:paraId="301313DC" w14:textId="77777777" w:rsidTr="00EE6185">
        <w:tc>
          <w:tcPr>
            <w:tcW w:w="2974" w:type="dxa"/>
          </w:tcPr>
          <w:p w14:paraId="22EF65F3" w14:textId="1A9DC858" w:rsidR="00AF2045" w:rsidRPr="006B4DEF" w:rsidRDefault="00AF2045" w:rsidP="00AD20AF">
            <w:pPr>
              <w:rPr>
                <w:rFonts w:ascii="Barlow Light" w:hAnsi="Barlow Light"/>
                <w:sz w:val="24"/>
                <w:szCs w:val="24"/>
              </w:rPr>
            </w:pPr>
            <w:r w:rsidRPr="006B4DEF">
              <w:rPr>
                <w:rFonts w:ascii="Barlow Light" w:hAnsi="Barlow Light"/>
                <w:sz w:val="24"/>
                <w:szCs w:val="24"/>
              </w:rPr>
              <w:t>WLAN Sicherheit (Passwort, Verschlüsselung, ev</w:t>
            </w:r>
            <w:r w:rsidR="00AE6003">
              <w:rPr>
                <w:rFonts w:ascii="Barlow Light" w:hAnsi="Barlow Light"/>
                <w:sz w:val="24"/>
                <w:szCs w:val="24"/>
              </w:rPr>
              <w:t>.</w:t>
            </w:r>
            <w:r w:rsidRPr="006B4DEF">
              <w:rPr>
                <w:rFonts w:ascii="Barlow Light" w:hAnsi="Barlow Light"/>
                <w:sz w:val="24"/>
                <w:szCs w:val="24"/>
              </w:rPr>
              <w:t xml:space="preserve"> Gäste-WLAN)?</w:t>
            </w:r>
          </w:p>
        </w:tc>
        <w:tc>
          <w:tcPr>
            <w:tcW w:w="1559" w:type="dxa"/>
          </w:tcPr>
          <w:p w14:paraId="5526D126" w14:textId="77777777" w:rsidR="00AF2045" w:rsidRPr="006B4DEF" w:rsidRDefault="00AF2045" w:rsidP="00AD20AF">
            <w:pPr>
              <w:rPr>
                <w:rFonts w:ascii="Barlow Light" w:hAnsi="Barlow Light"/>
                <w:sz w:val="24"/>
                <w:szCs w:val="24"/>
              </w:rPr>
            </w:pPr>
          </w:p>
        </w:tc>
        <w:tc>
          <w:tcPr>
            <w:tcW w:w="1560" w:type="dxa"/>
          </w:tcPr>
          <w:p w14:paraId="4D328FA5" w14:textId="77777777" w:rsidR="00AF2045" w:rsidRPr="006B4DEF" w:rsidRDefault="00AF2045" w:rsidP="00AD20AF">
            <w:pPr>
              <w:rPr>
                <w:rFonts w:ascii="Barlow Light" w:hAnsi="Barlow Light"/>
                <w:sz w:val="24"/>
                <w:szCs w:val="24"/>
              </w:rPr>
            </w:pPr>
          </w:p>
        </w:tc>
        <w:tc>
          <w:tcPr>
            <w:tcW w:w="3255" w:type="dxa"/>
          </w:tcPr>
          <w:p w14:paraId="27BD9BE9" w14:textId="77777777" w:rsidR="00AF2045" w:rsidRPr="006B4DEF" w:rsidRDefault="00AF2045" w:rsidP="00AD20AF">
            <w:pPr>
              <w:rPr>
                <w:rFonts w:ascii="Barlow Light" w:hAnsi="Barlow Light"/>
                <w:sz w:val="24"/>
                <w:szCs w:val="24"/>
              </w:rPr>
            </w:pPr>
          </w:p>
        </w:tc>
      </w:tr>
      <w:tr w:rsidR="00AF2045" w14:paraId="059B5D56" w14:textId="77777777" w:rsidTr="00EE6185">
        <w:tc>
          <w:tcPr>
            <w:tcW w:w="2974" w:type="dxa"/>
          </w:tcPr>
          <w:p w14:paraId="66EDAD12"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Backup Strategie?</w:t>
            </w:r>
          </w:p>
        </w:tc>
        <w:tc>
          <w:tcPr>
            <w:tcW w:w="1559" w:type="dxa"/>
          </w:tcPr>
          <w:p w14:paraId="471576B0" w14:textId="77777777" w:rsidR="00AF2045" w:rsidRPr="006B4DEF" w:rsidRDefault="00AF2045" w:rsidP="00AD20AF">
            <w:pPr>
              <w:rPr>
                <w:rFonts w:ascii="Barlow Light" w:hAnsi="Barlow Light"/>
                <w:sz w:val="24"/>
                <w:szCs w:val="24"/>
              </w:rPr>
            </w:pPr>
          </w:p>
        </w:tc>
        <w:tc>
          <w:tcPr>
            <w:tcW w:w="1560" w:type="dxa"/>
          </w:tcPr>
          <w:p w14:paraId="1D770E0A" w14:textId="77777777" w:rsidR="00AF2045" w:rsidRPr="006B4DEF" w:rsidRDefault="00AF2045" w:rsidP="00AD20AF">
            <w:pPr>
              <w:rPr>
                <w:rFonts w:ascii="Barlow Light" w:hAnsi="Barlow Light"/>
                <w:sz w:val="24"/>
                <w:szCs w:val="24"/>
              </w:rPr>
            </w:pPr>
          </w:p>
        </w:tc>
        <w:tc>
          <w:tcPr>
            <w:tcW w:w="3255" w:type="dxa"/>
          </w:tcPr>
          <w:p w14:paraId="7B624FC6" w14:textId="77777777" w:rsidR="00AF2045" w:rsidRPr="006B4DEF" w:rsidRDefault="00AF2045" w:rsidP="00AD20AF">
            <w:pPr>
              <w:rPr>
                <w:rFonts w:ascii="Barlow Light" w:hAnsi="Barlow Light"/>
                <w:sz w:val="24"/>
                <w:szCs w:val="24"/>
              </w:rPr>
            </w:pPr>
          </w:p>
        </w:tc>
      </w:tr>
      <w:tr w:rsidR="00AF2045" w14:paraId="30369119" w14:textId="77777777" w:rsidTr="00EE6185">
        <w:tc>
          <w:tcPr>
            <w:tcW w:w="2974" w:type="dxa"/>
          </w:tcPr>
          <w:p w14:paraId="3458703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Aufbewahrung der Backup-Datenträger?</w:t>
            </w:r>
          </w:p>
        </w:tc>
        <w:tc>
          <w:tcPr>
            <w:tcW w:w="1559" w:type="dxa"/>
          </w:tcPr>
          <w:p w14:paraId="3FD54B10" w14:textId="77777777" w:rsidR="00AF2045" w:rsidRPr="006B4DEF" w:rsidRDefault="00AF2045" w:rsidP="00AD20AF">
            <w:pPr>
              <w:rPr>
                <w:rFonts w:ascii="Barlow Light" w:hAnsi="Barlow Light"/>
                <w:sz w:val="24"/>
                <w:szCs w:val="24"/>
              </w:rPr>
            </w:pPr>
          </w:p>
        </w:tc>
        <w:tc>
          <w:tcPr>
            <w:tcW w:w="1560" w:type="dxa"/>
          </w:tcPr>
          <w:p w14:paraId="74AD8C49" w14:textId="77777777" w:rsidR="00AF2045" w:rsidRPr="006B4DEF" w:rsidRDefault="00AF2045" w:rsidP="00AD20AF">
            <w:pPr>
              <w:rPr>
                <w:rFonts w:ascii="Barlow Light" w:hAnsi="Barlow Light"/>
                <w:sz w:val="24"/>
                <w:szCs w:val="24"/>
              </w:rPr>
            </w:pPr>
          </w:p>
        </w:tc>
        <w:tc>
          <w:tcPr>
            <w:tcW w:w="3255" w:type="dxa"/>
          </w:tcPr>
          <w:p w14:paraId="40EBC6CE" w14:textId="77777777" w:rsidR="00AF2045" w:rsidRPr="006B4DEF" w:rsidRDefault="00AF2045" w:rsidP="00AD20AF">
            <w:pPr>
              <w:rPr>
                <w:rFonts w:ascii="Barlow Light" w:hAnsi="Barlow Light"/>
                <w:sz w:val="24"/>
                <w:szCs w:val="24"/>
              </w:rPr>
            </w:pPr>
          </w:p>
        </w:tc>
      </w:tr>
      <w:tr w:rsidR="00AF2045" w14:paraId="65E60A1C" w14:textId="77777777" w:rsidTr="00EE6185">
        <w:tc>
          <w:tcPr>
            <w:tcW w:w="2974" w:type="dxa"/>
          </w:tcPr>
          <w:p w14:paraId="386931C4" w14:textId="77777777" w:rsidR="00AF2045" w:rsidRPr="006B4DEF" w:rsidRDefault="00AF2045" w:rsidP="00AD20AF">
            <w:pPr>
              <w:rPr>
                <w:rFonts w:ascii="Barlow Light" w:hAnsi="Barlow Light"/>
                <w:sz w:val="24"/>
                <w:szCs w:val="24"/>
              </w:rPr>
            </w:pPr>
            <w:r w:rsidRPr="006B4DEF">
              <w:rPr>
                <w:rFonts w:ascii="Barlow Light" w:hAnsi="Barlow Light"/>
                <w:sz w:val="24"/>
                <w:szCs w:val="24"/>
              </w:rPr>
              <w:t>Schlüsselverwaltung schriftlich dokumentiert?</w:t>
            </w:r>
          </w:p>
        </w:tc>
        <w:tc>
          <w:tcPr>
            <w:tcW w:w="1559" w:type="dxa"/>
          </w:tcPr>
          <w:p w14:paraId="36A70332" w14:textId="77777777" w:rsidR="00AF2045" w:rsidRPr="006B4DEF" w:rsidRDefault="00AF2045" w:rsidP="00AD20AF">
            <w:pPr>
              <w:rPr>
                <w:rFonts w:ascii="Barlow Light" w:hAnsi="Barlow Light"/>
                <w:sz w:val="24"/>
                <w:szCs w:val="24"/>
              </w:rPr>
            </w:pPr>
          </w:p>
        </w:tc>
        <w:tc>
          <w:tcPr>
            <w:tcW w:w="1560" w:type="dxa"/>
          </w:tcPr>
          <w:p w14:paraId="40326A95" w14:textId="77777777" w:rsidR="00AF2045" w:rsidRPr="006B4DEF" w:rsidRDefault="00AF2045" w:rsidP="00AD20AF">
            <w:pPr>
              <w:rPr>
                <w:rFonts w:ascii="Barlow Light" w:hAnsi="Barlow Light"/>
                <w:sz w:val="24"/>
                <w:szCs w:val="24"/>
              </w:rPr>
            </w:pPr>
          </w:p>
        </w:tc>
        <w:tc>
          <w:tcPr>
            <w:tcW w:w="3255" w:type="dxa"/>
          </w:tcPr>
          <w:p w14:paraId="692FB2AA" w14:textId="77777777" w:rsidR="00AF2045" w:rsidRPr="006B4DEF" w:rsidRDefault="00AF2045" w:rsidP="00AD20AF">
            <w:pPr>
              <w:rPr>
                <w:rFonts w:ascii="Barlow Light" w:hAnsi="Barlow Light"/>
                <w:sz w:val="24"/>
                <w:szCs w:val="24"/>
              </w:rPr>
            </w:pPr>
          </w:p>
        </w:tc>
      </w:tr>
    </w:tbl>
    <w:p w14:paraId="451EB2A8" w14:textId="77777777" w:rsidR="00AF2045" w:rsidRDefault="00AF2045" w:rsidP="00AF2045"/>
    <w:p w14:paraId="0B50882E" w14:textId="6669E59F" w:rsidR="004B3563" w:rsidRDefault="004B3563">
      <w:pPr>
        <w:spacing w:after="200" w:line="276" w:lineRule="auto"/>
      </w:pPr>
      <w:r>
        <w:br w:type="page"/>
      </w:r>
    </w:p>
    <w:p w14:paraId="079AFC20" w14:textId="77777777" w:rsidR="0040504A" w:rsidRDefault="0040504A" w:rsidP="0040504A">
      <w:bookmarkStart w:id="27" w:name="_GoBack"/>
      <w:bookmarkEnd w:id="27"/>
    </w:p>
    <w:sectPr w:rsidR="0040504A" w:rsidSect="00CB757E">
      <w:headerReference w:type="default" r:id="rId11"/>
      <w:footerReference w:type="default" r:id="rId12"/>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5234" w14:textId="77777777" w:rsidR="000E7809" w:rsidRDefault="000E7809" w:rsidP="002E06AE">
      <w:r>
        <w:separator/>
      </w:r>
    </w:p>
  </w:endnote>
  <w:endnote w:type="continuationSeparator" w:id="0">
    <w:p w14:paraId="0385E356" w14:textId="77777777" w:rsidR="000E7809" w:rsidRDefault="000E7809"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Zilla Slab Light">
    <w:panose1 w:val="00000000000000000000"/>
    <w:charset w:val="00"/>
    <w:family w:val="auto"/>
    <w:pitch w:val="variable"/>
    <w:sig w:usb0="A00000FF" w:usb1="5001E47B" w:usb2="00000000" w:usb3="00000000" w:csb0="0000009B" w:csb1="00000000"/>
  </w:font>
  <w:font w:name="Barlow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Barlow"/>
    <w:panose1 w:val="000008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5E37" w14:textId="77777777" w:rsidR="00C9032B" w:rsidRDefault="002D3255" w:rsidP="00D67C52">
    <w:pPr>
      <w:pStyle w:val="Fuzeile"/>
      <w:tabs>
        <w:tab w:val="clear" w:pos="4536"/>
        <w:tab w:val="clear" w:pos="9072"/>
        <w:tab w:val="left" w:pos="7893"/>
      </w:tabs>
    </w:pPr>
    <w:r w:rsidRPr="002D3255">
      <w:rPr>
        <w:noProof/>
      </w:rPr>
      <mc:AlternateContent>
        <mc:Choice Requires="wps">
          <w:drawing>
            <wp:anchor distT="0" distB="0" distL="114300" distR="114300" simplePos="0" relativeHeight="251661824" behindDoc="0" locked="0" layoutInCell="1" allowOverlap="1" wp14:anchorId="1C241C47" wp14:editId="305D99F9">
              <wp:simplePos x="0" y="0"/>
              <wp:positionH relativeFrom="column">
                <wp:posOffset>-707390</wp:posOffset>
              </wp:positionH>
              <wp:positionV relativeFrom="paragraph">
                <wp:posOffset>-170180</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794BC" id="Rechteck: obere Ecken abgerundet 42" o:spid="_x0000_s1026" style="position:absolute;margin-left:-55.7pt;margin-top:-13.4pt;width:13.4pt;height:42.8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Pr="002D3255">
      <w:rPr>
        <w:noProof/>
      </w:rPr>
      <mc:AlternateContent>
        <mc:Choice Requires="wps">
          <w:drawing>
            <wp:anchor distT="0" distB="0" distL="114300" distR="114300" simplePos="0" relativeHeight="251660800" behindDoc="0" locked="0" layoutInCell="1" allowOverlap="1" wp14:anchorId="11E8B88E" wp14:editId="27FCE3EC">
              <wp:simplePos x="0" y="0"/>
              <wp:positionH relativeFrom="column">
                <wp:posOffset>-332105</wp:posOffset>
              </wp:positionH>
              <wp:positionV relativeFrom="paragraph">
                <wp:posOffset>-53340</wp:posOffset>
              </wp:positionV>
              <wp:extent cx="2376170"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BE8C4" w14:textId="77777777" w:rsidR="002D3255" w:rsidRPr="001A20E9" w:rsidRDefault="002D3255" w:rsidP="002D3255">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1E8B88E" id="_x0000_t202" coordsize="21600,21600" o:spt="202" path="m,l,21600r21600,l21600,xe">
              <v:stroke joinstyle="miter"/>
              <v:path gradientshapeok="t" o:connecttype="rect"/>
            </v:shapetype>
            <v:shape id="Text Box 19" o:spid="_x0000_s1026" type="#_x0000_t202" style="position:absolute;margin-left:-26.15pt;margin-top:-4.2pt;width:187.1pt;height:51.3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sY8gEAAMg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" filled="f" stroked="f">
              <v:textbox>
                <w:txbxContent>
                  <w:p w14:paraId="342BE8C4" w14:textId="77777777" w:rsidR="002D3255" w:rsidRPr="001A20E9" w:rsidRDefault="002D3255" w:rsidP="002D3255">
                    <w:pPr>
                      <w:pStyle w:val="Titel"/>
                      <w:rPr>
                        <w:lang w:val="de-DE"/>
                      </w:rPr>
                    </w:pPr>
                    <w:r>
                      <w:rPr>
                        <w:lang w:val="de-DE"/>
                      </w:rPr>
                      <w:t>www</w:t>
                    </w:r>
                    <w:r w:rsidRPr="001A20E9">
                      <w:rPr>
                        <w:lang w:val="de-DE"/>
                      </w:rPr>
                      <w:t>.sportunion.at</w:t>
                    </w:r>
                  </w:p>
                </w:txbxContent>
              </v:textbox>
            </v:shape>
          </w:pict>
        </mc:Fallback>
      </mc:AlternateContent>
    </w:r>
    <w:r w:rsidR="00CB757E">
      <w:rPr>
        <w:noProof/>
        <w:lang w:eastAsia="de-AT"/>
      </w:rPr>
      <w:drawing>
        <wp:anchor distT="0" distB="0" distL="114300" distR="114300" simplePos="0" relativeHeight="251658752" behindDoc="1" locked="0" layoutInCell="1" allowOverlap="1" wp14:anchorId="2BC0A163" wp14:editId="17FC25D7">
          <wp:simplePos x="0" y="0"/>
          <wp:positionH relativeFrom="column">
            <wp:posOffset>3155224</wp:posOffset>
          </wp:positionH>
          <wp:positionV relativeFrom="paragraph">
            <wp:posOffset>-236855</wp:posOffset>
          </wp:positionV>
          <wp:extent cx="3184525" cy="861060"/>
          <wp:effectExtent l="0" t="0" r="0" b="0"/>
          <wp:wrapNone/>
          <wp:docPr id="67" name="Grafik 67"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tab/>
    </w:r>
    <w:r w:rsidR="002E506E">
      <w:rPr>
        <w:noProof/>
        <w:lang w:eastAsia="de-AT"/>
      </w:rPr>
      <mc:AlternateContent>
        <mc:Choice Requires="wpg">
          <w:drawing>
            <wp:anchor distT="0" distB="0" distL="114300" distR="114300" simplePos="0" relativeHeight="251652607" behindDoc="0" locked="0" layoutInCell="1" allowOverlap="1" wp14:anchorId="3F445889" wp14:editId="3C0558C9">
              <wp:simplePos x="0" y="0"/>
              <wp:positionH relativeFrom="page">
                <wp:posOffset>6951980</wp:posOffset>
              </wp:positionH>
              <wp:positionV relativeFrom="paragraph">
                <wp:posOffset>-52070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wps:spPr>
                      <wps:txbx>
                        <w:txbxContent>
                          <w:p w14:paraId="3796696B" w14:textId="77777777" w:rsidR="002E506E" w:rsidRPr="000563C3" w:rsidRDefault="000E7809"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E506E">
                                      <w:rPr>
                                        <w:color w:val="FFFFFF" w:themeColor="background2"/>
                                        <w:lang w:val="de-DE"/>
                                      </w:rPr>
                                      <w:t>2</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445889" id="Gruppieren 58" o:spid="_x0000_s1027" style="position:absolute;margin-left:547.4pt;margin-top:-4.1pt;width:49.85pt;height:21.65pt;z-index:251652607;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">
              <v:shape id="Rechteck: obere Ecken abgerundet 59" o:spid="_x0000_s1028"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29"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3796696B" w14:textId="77777777" w:rsidR="002E506E" w:rsidRPr="000563C3" w:rsidRDefault="00065405" w:rsidP="002E506E">
                      <w:pPr>
                        <w:pStyle w:val="berschrift6"/>
                        <w:spacing w:before="0"/>
                        <w:rPr>
                          <w:b w:val="0"/>
                          <w:color w:val="FFFFFF" w:themeColor="background2"/>
                          <w:sz w:val="24"/>
                          <w:szCs w:val="24"/>
                        </w:rPr>
                      </w:pPr>
                      <w:sdt>
                        <w:sdtPr>
                          <w:rPr>
                            <w:color w:val="FFFFFF" w:themeColor="background2"/>
                            <w:lang w:val="de-DE"/>
                          </w:rPr>
                          <w:id w:val="-1499330643"/>
                          <w:docPartObj>
                            <w:docPartGallery w:val="Page Numbers (Margins)"/>
                            <w:docPartUnique/>
                          </w:docPartObj>
                        </w:sdtPr>
                        <w:sdtEndPr/>
                        <w:sdtContent>
                          <w:sdt>
                            <w:sdtPr>
                              <w:rPr>
                                <w:color w:val="FFFFFF" w:themeColor="background2"/>
                                <w:lang w:val="de-DE"/>
                              </w:rPr>
                              <w:id w:val="-1021163277"/>
                              <w:docPartObj>
                                <w:docPartGallery w:val="Page Numbers (Margins)"/>
                                <w:docPartUnique/>
                              </w:docPartObj>
                            </w:sdtPr>
                            <w:sdtEndPr/>
                            <w:sdtContent>
                              <w:r w:rsidR="002E506E">
                                <w:rPr>
                                  <w:color w:val="FFFFFF" w:themeColor="background2"/>
                                  <w:lang w:val="de-DE"/>
                                </w:rPr>
                                <w:t xml:space="preserve">   </w:t>
                              </w:r>
                              <w:r w:rsidR="002E506E" w:rsidRPr="00683F95">
                                <w:rPr>
                                  <w:color w:val="FFFFFF" w:themeColor="background2"/>
                                  <w:lang w:val="de-DE"/>
                                </w:rPr>
                                <w:fldChar w:fldCharType="begin"/>
                              </w:r>
                              <w:r w:rsidR="002E506E" w:rsidRPr="00683F95">
                                <w:rPr>
                                  <w:color w:val="FFFFFF" w:themeColor="background2"/>
                                  <w:lang w:val="de-DE"/>
                                </w:rPr>
                                <w:instrText xml:space="preserve"> PAGE   \* MERGEFORMAT </w:instrText>
                              </w:r>
                              <w:r w:rsidR="002E506E" w:rsidRPr="00683F95">
                                <w:rPr>
                                  <w:color w:val="FFFFFF" w:themeColor="background2"/>
                                  <w:lang w:val="de-DE"/>
                                </w:rPr>
                                <w:fldChar w:fldCharType="separate"/>
                              </w:r>
                              <w:r w:rsidR="002E506E">
                                <w:rPr>
                                  <w:color w:val="FFFFFF" w:themeColor="background2"/>
                                  <w:lang w:val="de-DE"/>
                                </w:rPr>
                                <w:t>2</w:t>
                              </w:r>
                              <w:r w:rsidR="002E506E" w:rsidRPr="00683F95">
                                <w:rPr>
                                  <w:color w:val="FFFFFF" w:themeColor="background2"/>
                                  <w:lang w:val="de-DE"/>
                                </w:rPr>
                                <w:fldChar w:fldCharType="end"/>
                              </w:r>
                              <w:r w:rsidR="002E506E">
                                <w:rPr>
                                  <w:color w:val="FFFFFF" w:themeColor="background2"/>
                                  <w:lang w:val="de-DE"/>
                                </w:rPr>
                                <w:t xml:space="preserve"> </w:t>
                              </w:r>
                            </w:sdtContent>
                          </w:sdt>
                        </w:sdtContent>
                      </w:sdt>
                    </w:p>
                  </w:txbxContent>
                </v:textbox>
              </v:rec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18E3" w14:textId="77777777" w:rsidR="000E7809" w:rsidRDefault="000E7809" w:rsidP="002E06AE">
      <w:r>
        <w:separator/>
      </w:r>
    </w:p>
  </w:footnote>
  <w:footnote w:type="continuationSeparator" w:id="0">
    <w:p w14:paraId="165185B3" w14:textId="77777777" w:rsidR="000E7809" w:rsidRDefault="000E7809"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C1AE" w14:textId="60AA89BD" w:rsidR="009E5F3E" w:rsidRPr="00BE2BC7" w:rsidRDefault="00C9032B" w:rsidP="00BE2BC7">
    <w:pPr>
      <w:pStyle w:val="Tabelle"/>
      <w:jc w:val="right"/>
      <w:rPr>
        <w:b/>
        <w:bCs/>
      </w:rPr>
    </w:pPr>
    <w:r>
      <w:rPr>
        <w:noProof/>
        <w:lang w:eastAsia="de-AT"/>
      </w:rPr>
      <w:drawing>
        <wp:anchor distT="0" distB="0" distL="114300" distR="114300" simplePos="0" relativeHeight="251656704" behindDoc="0" locked="0" layoutInCell="1" allowOverlap="1" wp14:anchorId="4593E4A3" wp14:editId="55B71E80">
          <wp:simplePos x="0" y="0"/>
          <wp:positionH relativeFrom="column">
            <wp:posOffset>-456293</wp:posOffset>
          </wp:positionH>
          <wp:positionV relativeFrom="paragraph">
            <wp:posOffset>-464729</wp:posOffset>
          </wp:positionV>
          <wp:extent cx="2627085" cy="1291771"/>
          <wp:effectExtent l="0" t="0" r="0" b="0"/>
          <wp:wrapNone/>
          <wp:docPr id="66"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1"/>
                  <a:stretch>
                    <a:fillRect/>
                  </a:stretch>
                </pic:blipFill>
                <pic:spPr>
                  <a:xfrm>
                    <a:off x="0" y="0"/>
                    <a:ext cx="2627085" cy="1291771"/>
                  </a:xfrm>
                  <a:prstGeom prst="rect">
                    <a:avLst/>
                  </a:prstGeom>
                </pic:spPr>
              </pic:pic>
            </a:graphicData>
          </a:graphic>
        </wp:anchor>
      </w:drawing>
    </w:r>
    <w:r w:rsidR="009E5F3E">
      <w:tab/>
    </w:r>
    <w:r w:rsidR="00D6409F" w:rsidRPr="00BE2BC7">
      <w:rPr>
        <w:b/>
        <w:bCs/>
        <w:lang w:val="de-DE"/>
      </w:rPr>
      <w:t>Datenverarbeitungsverzeichnis</w:t>
    </w:r>
    <w:r w:rsidR="00FF1956" w:rsidRPr="00BE2BC7">
      <w:rPr>
        <w:b/>
        <w:bCs/>
        <w:lang w:val="de-DE"/>
      </w:rPr>
      <w:br/>
    </w:r>
  </w:p>
  <w:p w14:paraId="2A362806" w14:textId="77777777" w:rsidR="00C9032B" w:rsidRPr="00774560" w:rsidRDefault="00C9032B" w:rsidP="009E5F3E">
    <w:pPr>
      <w:pStyle w:val="Kopfzeile"/>
      <w:tabs>
        <w:tab w:val="clear" w:pos="4536"/>
        <w:tab w:val="clear" w:pos="9072"/>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4.5pt" o:bullet="t">
        <v:imagedata r:id="rId1" o:title="Sportunion_Wordvorlage_2018-04-20-aufzaehlung"/>
      </v:shape>
    </w:pict>
  </w:numPicBullet>
  <w:numPicBullet w:numPicBulletId="1">
    <w:pict>
      <v:shape id="_x0000_i1040" type="#_x0000_t75" style="width:11.25pt;height:11.25pt" o:bullet="t">
        <v:imagedata r:id="rId2" o:title="mso9EC5"/>
      </v:shape>
    </w:pict>
  </w:numPicBullet>
  <w:numPicBullet w:numPicBulletId="2">
    <w:pict>
      <v:shape id="_x0000_i1041" type="#_x0000_t75" style="width:8.25pt;height:4.5pt" o:bullet="t">
        <v:imagedata r:id="rId3" o:title="Aufzaehlungszeichen"/>
      </v:shape>
    </w:pict>
  </w:numPicBullet>
  <w:abstractNum w:abstractNumId="0" w15:restartNumberingAfterBreak="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82007D8"/>
    <w:multiLevelType w:val="multilevel"/>
    <w:tmpl w:val="DFA0BEFC"/>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71"/>
    <w:rsid w:val="000016D6"/>
    <w:rsid w:val="00005605"/>
    <w:rsid w:val="00011294"/>
    <w:rsid w:val="0001453F"/>
    <w:rsid w:val="0002089F"/>
    <w:rsid w:val="000218E0"/>
    <w:rsid w:val="00021DF6"/>
    <w:rsid w:val="00023039"/>
    <w:rsid w:val="0002747D"/>
    <w:rsid w:val="0002753B"/>
    <w:rsid w:val="00027F54"/>
    <w:rsid w:val="00032CF5"/>
    <w:rsid w:val="00033444"/>
    <w:rsid w:val="0003400A"/>
    <w:rsid w:val="00035DFC"/>
    <w:rsid w:val="00040116"/>
    <w:rsid w:val="0004060C"/>
    <w:rsid w:val="0004418D"/>
    <w:rsid w:val="00045449"/>
    <w:rsid w:val="000552CB"/>
    <w:rsid w:val="000563C3"/>
    <w:rsid w:val="00064313"/>
    <w:rsid w:val="00065405"/>
    <w:rsid w:val="00065F5B"/>
    <w:rsid w:val="000668AE"/>
    <w:rsid w:val="000674BD"/>
    <w:rsid w:val="00075890"/>
    <w:rsid w:val="00081104"/>
    <w:rsid w:val="000821AC"/>
    <w:rsid w:val="00083F1D"/>
    <w:rsid w:val="00086086"/>
    <w:rsid w:val="00091367"/>
    <w:rsid w:val="00091CB7"/>
    <w:rsid w:val="000A52B5"/>
    <w:rsid w:val="000A728A"/>
    <w:rsid w:val="000B0180"/>
    <w:rsid w:val="000B0512"/>
    <w:rsid w:val="000B1409"/>
    <w:rsid w:val="000B2DBE"/>
    <w:rsid w:val="000B4B2F"/>
    <w:rsid w:val="000B68C0"/>
    <w:rsid w:val="000B69B0"/>
    <w:rsid w:val="000C1FC3"/>
    <w:rsid w:val="000C5DE4"/>
    <w:rsid w:val="000D1D35"/>
    <w:rsid w:val="000D76F6"/>
    <w:rsid w:val="000E4457"/>
    <w:rsid w:val="000E7809"/>
    <w:rsid w:val="000F7DCA"/>
    <w:rsid w:val="00103DBF"/>
    <w:rsid w:val="00114A50"/>
    <w:rsid w:val="00120011"/>
    <w:rsid w:val="001203F2"/>
    <w:rsid w:val="00121670"/>
    <w:rsid w:val="00121FD7"/>
    <w:rsid w:val="00123263"/>
    <w:rsid w:val="0012632A"/>
    <w:rsid w:val="001329FE"/>
    <w:rsid w:val="0013592A"/>
    <w:rsid w:val="0013714A"/>
    <w:rsid w:val="00144C16"/>
    <w:rsid w:val="00150738"/>
    <w:rsid w:val="00156BEF"/>
    <w:rsid w:val="001705C4"/>
    <w:rsid w:val="001747E0"/>
    <w:rsid w:val="00174AFB"/>
    <w:rsid w:val="00181E06"/>
    <w:rsid w:val="00182CAC"/>
    <w:rsid w:val="00185A68"/>
    <w:rsid w:val="001A20E9"/>
    <w:rsid w:val="001A38E8"/>
    <w:rsid w:val="001A4215"/>
    <w:rsid w:val="001A5A89"/>
    <w:rsid w:val="001B1EE4"/>
    <w:rsid w:val="001B2BAA"/>
    <w:rsid w:val="001B42F5"/>
    <w:rsid w:val="001B4741"/>
    <w:rsid w:val="001B7826"/>
    <w:rsid w:val="001C0854"/>
    <w:rsid w:val="001C7D5D"/>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378E3"/>
    <w:rsid w:val="00246C96"/>
    <w:rsid w:val="00254E5E"/>
    <w:rsid w:val="00261AB7"/>
    <w:rsid w:val="00261C06"/>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5A77"/>
    <w:rsid w:val="002D1E7E"/>
    <w:rsid w:val="002D3255"/>
    <w:rsid w:val="002D33F8"/>
    <w:rsid w:val="002E06AE"/>
    <w:rsid w:val="002E506E"/>
    <w:rsid w:val="002E6AA4"/>
    <w:rsid w:val="002F36FC"/>
    <w:rsid w:val="00300862"/>
    <w:rsid w:val="003016F5"/>
    <w:rsid w:val="00305295"/>
    <w:rsid w:val="00307088"/>
    <w:rsid w:val="003114FF"/>
    <w:rsid w:val="0031567C"/>
    <w:rsid w:val="00317CEA"/>
    <w:rsid w:val="00321B3B"/>
    <w:rsid w:val="00331066"/>
    <w:rsid w:val="00334DB5"/>
    <w:rsid w:val="00337536"/>
    <w:rsid w:val="00343BEA"/>
    <w:rsid w:val="00354B7D"/>
    <w:rsid w:val="003613B7"/>
    <w:rsid w:val="00361EE5"/>
    <w:rsid w:val="003640A2"/>
    <w:rsid w:val="00365039"/>
    <w:rsid w:val="00365627"/>
    <w:rsid w:val="0038277C"/>
    <w:rsid w:val="0038279D"/>
    <w:rsid w:val="00390B32"/>
    <w:rsid w:val="003922EB"/>
    <w:rsid w:val="003A2733"/>
    <w:rsid w:val="003A756C"/>
    <w:rsid w:val="003A799E"/>
    <w:rsid w:val="003B39E9"/>
    <w:rsid w:val="003B3E93"/>
    <w:rsid w:val="003B5651"/>
    <w:rsid w:val="003C0A28"/>
    <w:rsid w:val="003C0DDD"/>
    <w:rsid w:val="003D08F9"/>
    <w:rsid w:val="003D1459"/>
    <w:rsid w:val="003D2668"/>
    <w:rsid w:val="003D3D69"/>
    <w:rsid w:val="003E1D33"/>
    <w:rsid w:val="003E48B3"/>
    <w:rsid w:val="003F0AF8"/>
    <w:rsid w:val="003F205F"/>
    <w:rsid w:val="0040504A"/>
    <w:rsid w:val="004071B5"/>
    <w:rsid w:val="004114C6"/>
    <w:rsid w:val="00412078"/>
    <w:rsid w:val="004262C8"/>
    <w:rsid w:val="00430C9D"/>
    <w:rsid w:val="00431526"/>
    <w:rsid w:val="0045139D"/>
    <w:rsid w:val="004563F5"/>
    <w:rsid w:val="00456FAF"/>
    <w:rsid w:val="0046262D"/>
    <w:rsid w:val="00462F22"/>
    <w:rsid w:val="00467299"/>
    <w:rsid w:val="00470566"/>
    <w:rsid w:val="004751E2"/>
    <w:rsid w:val="00475D2E"/>
    <w:rsid w:val="00480199"/>
    <w:rsid w:val="004827BD"/>
    <w:rsid w:val="00486161"/>
    <w:rsid w:val="004910A9"/>
    <w:rsid w:val="004A3F56"/>
    <w:rsid w:val="004A5661"/>
    <w:rsid w:val="004B2A0C"/>
    <w:rsid w:val="004B3563"/>
    <w:rsid w:val="004B3FE9"/>
    <w:rsid w:val="004B4F77"/>
    <w:rsid w:val="004C0472"/>
    <w:rsid w:val="004C6F5E"/>
    <w:rsid w:val="004C7E67"/>
    <w:rsid w:val="004D389E"/>
    <w:rsid w:val="004E07A7"/>
    <w:rsid w:val="004E3940"/>
    <w:rsid w:val="004F0055"/>
    <w:rsid w:val="004F2A98"/>
    <w:rsid w:val="004F3CC9"/>
    <w:rsid w:val="004F7291"/>
    <w:rsid w:val="004F7546"/>
    <w:rsid w:val="00504561"/>
    <w:rsid w:val="0050675F"/>
    <w:rsid w:val="00515FB0"/>
    <w:rsid w:val="00515FF5"/>
    <w:rsid w:val="005203A5"/>
    <w:rsid w:val="005319EE"/>
    <w:rsid w:val="00532404"/>
    <w:rsid w:val="00532BF1"/>
    <w:rsid w:val="00532F56"/>
    <w:rsid w:val="00535D1E"/>
    <w:rsid w:val="0053645C"/>
    <w:rsid w:val="005374EF"/>
    <w:rsid w:val="005429B0"/>
    <w:rsid w:val="0054462B"/>
    <w:rsid w:val="0055017B"/>
    <w:rsid w:val="00564536"/>
    <w:rsid w:val="00564635"/>
    <w:rsid w:val="005658AD"/>
    <w:rsid w:val="00567DEE"/>
    <w:rsid w:val="00570A07"/>
    <w:rsid w:val="00570B23"/>
    <w:rsid w:val="00570E15"/>
    <w:rsid w:val="00585048"/>
    <w:rsid w:val="005936DE"/>
    <w:rsid w:val="00593E26"/>
    <w:rsid w:val="005953B3"/>
    <w:rsid w:val="005A294E"/>
    <w:rsid w:val="005B0C71"/>
    <w:rsid w:val="005B42BB"/>
    <w:rsid w:val="005C7230"/>
    <w:rsid w:val="005D4C3D"/>
    <w:rsid w:val="005D751A"/>
    <w:rsid w:val="005E0332"/>
    <w:rsid w:val="005E3509"/>
    <w:rsid w:val="00600D01"/>
    <w:rsid w:val="006048C1"/>
    <w:rsid w:val="00610D78"/>
    <w:rsid w:val="00611A9F"/>
    <w:rsid w:val="00621530"/>
    <w:rsid w:val="00625AC2"/>
    <w:rsid w:val="00627195"/>
    <w:rsid w:val="00630FD4"/>
    <w:rsid w:val="00631F51"/>
    <w:rsid w:val="00643D8D"/>
    <w:rsid w:val="0064494F"/>
    <w:rsid w:val="00644A98"/>
    <w:rsid w:val="00644B67"/>
    <w:rsid w:val="00646886"/>
    <w:rsid w:val="00652EA6"/>
    <w:rsid w:val="00656E98"/>
    <w:rsid w:val="00661CA4"/>
    <w:rsid w:val="00663C08"/>
    <w:rsid w:val="00665BF2"/>
    <w:rsid w:val="006768A8"/>
    <w:rsid w:val="00676AED"/>
    <w:rsid w:val="00683F95"/>
    <w:rsid w:val="00685D19"/>
    <w:rsid w:val="00691BC5"/>
    <w:rsid w:val="006A745C"/>
    <w:rsid w:val="006B098D"/>
    <w:rsid w:val="006B4DEF"/>
    <w:rsid w:val="006C2E43"/>
    <w:rsid w:val="006C520E"/>
    <w:rsid w:val="006C5DE3"/>
    <w:rsid w:val="006D200A"/>
    <w:rsid w:val="006E253D"/>
    <w:rsid w:val="006F41EB"/>
    <w:rsid w:val="0070215E"/>
    <w:rsid w:val="00710207"/>
    <w:rsid w:val="00731CC0"/>
    <w:rsid w:val="00756B55"/>
    <w:rsid w:val="007571D9"/>
    <w:rsid w:val="007612A0"/>
    <w:rsid w:val="007635DF"/>
    <w:rsid w:val="00766F82"/>
    <w:rsid w:val="00774560"/>
    <w:rsid w:val="00774A53"/>
    <w:rsid w:val="00775FB7"/>
    <w:rsid w:val="00776846"/>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1FA5"/>
    <w:rsid w:val="00813F3A"/>
    <w:rsid w:val="0081514A"/>
    <w:rsid w:val="00815392"/>
    <w:rsid w:val="008167B1"/>
    <w:rsid w:val="00817398"/>
    <w:rsid w:val="0082152D"/>
    <w:rsid w:val="00822247"/>
    <w:rsid w:val="00833700"/>
    <w:rsid w:val="00835E31"/>
    <w:rsid w:val="00840E14"/>
    <w:rsid w:val="00844A9B"/>
    <w:rsid w:val="00850DCC"/>
    <w:rsid w:val="008547D6"/>
    <w:rsid w:val="008560B7"/>
    <w:rsid w:val="00860081"/>
    <w:rsid w:val="00863302"/>
    <w:rsid w:val="00870343"/>
    <w:rsid w:val="008732C2"/>
    <w:rsid w:val="00880172"/>
    <w:rsid w:val="00887425"/>
    <w:rsid w:val="0089196C"/>
    <w:rsid w:val="008A37C3"/>
    <w:rsid w:val="008A3DA8"/>
    <w:rsid w:val="008A5347"/>
    <w:rsid w:val="008B7096"/>
    <w:rsid w:val="008D03BF"/>
    <w:rsid w:val="008D0B36"/>
    <w:rsid w:val="008D1069"/>
    <w:rsid w:val="008E10D2"/>
    <w:rsid w:val="008E2573"/>
    <w:rsid w:val="008E66F8"/>
    <w:rsid w:val="008F1F99"/>
    <w:rsid w:val="008F4EAA"/>
    <w:rsid w:val="00900701"/>
    <w:rsid w:val="009048BE"/>
    <w:rsid w:val="00912B82"/>
    <w:rsid w:val="009169D4"/>
    <w:rsid w:val="00923F84"/>
    <w:rsid w:val="00926FB0"/>
    <w:rsid w:val="00933225"/>
    <w:rsid w:val="009342FB"/>
    <w:rsid w:val="009351AF"/>
    <w:rsid w:val="00935A7C"/>
    <w:rsid w:val="00935D97"/>
    <w:rsid w:val="00936366"/>
    <w:rsid w:val="00951702"/>
    <w:rsid w:val="00963FDF"/>
    <w:rsid w:val="00966AC6"/>
    <w:rsid w:val="0097623A"/>
    <w:rsid w:val="0098226C"/>
    <w:rsid w:val="009874CC"/>
    <w:rsid w:val="00990748"/>
    <w:rsid w:val="009A38C6"/>
    <w:rsid w:val="009A7542"/>
    <w:rsid w:val="009B5C5C"/>
    <w:rsid w:val="009B6D77"/>
    <w:rsid w:val="009C4ED0"/>
    <w:rsid w:val="009C755C"/>
    <w:rsid w:val="009D5D53"/>
    <w:rsid w:val="009E5007"/>
    <w:rsid w:val="009E5F3E"/>
    <w:rsid w:val="009F0334"/>
    <w:rsid w:val="009F4B65"/>
    <w:rsid w:val="009F772F"/>
    <w:rsid w:val="00A23EA7"/>
    <w:rsid w:val="00A257C9"/>
    <w:rsid w:val="00A35887"/>
    <w:rsid w:val="00A4235C"/>
    <w:rsid w:val="00A54173"/>
    <w:rsid w:val="00A55869"/>
    <w:rsid w:val="00A57986"/>
    <w:rsid w:val="00A611A7"/>
    <w:rsid w:val="00A62BE0"/>
    <w:rsid w:val="00A80B69"/>
    <w:rsid w:val="00A923F7"/>
    <w:rsid w:val="00AA027C"/>
    <w:rsid w:val="00AA4ACC"/>
    <w:rsid w:val="00AA5B74"/>
    <w:rsid w:val="00AB2BBA"/>
    <w:rsid w:val="00AB4AF4"/>
    <w:rsid w:val="00AC29A8"/>
    <w:rsid w:val="00AD3361"/>
    <w:rsid w:val="00AE5B00"/>
    <w:rsid w:val="00AE6003"/>
    <w:rsid w:val="00AF2045"/>
    <w:rsid w:val="00AF29B6"/>
    <w:rsid w:val="00AF3F34"/>
    <w:rsid w:val="00AF6CCD"/>
    <w:rsid w:val="00B01742"/>
    <w:rsid w:val="00B25317"/>
    <w:rsid w:val="00B344F5"/>
    <w:rsid w:val="00B404FA"/>
    <w:rsid w:val="00B4296D"/>
    <w:rsid w:val="00B44956"/>
    <w:rsid w:val="00B5290C"/>
    <w:rsid w:val="00B55D6C"/>
    <w:rsid w:val="00B66F07"/>
    <w:rsid w:val="00B70CA2"/>
    <w:rsid w:val="00B73BB1"/>
    <w:rsid w:val="00B8343E"/>
    <w:rsid w:val="00B8354C"/>
    <w:rsid w:val="00B85064"/>
    <w:rsid w:val="00B86CA0"/>
    <w:rsid w:val="00B91DBD"/>
    <w:rsid w:val="00BA310F"/>
    <w:rsid w:val="00BA36C0"/>
    <w:rsid w:val="00BA6E23"/>
    <w:rsid w:val="00BB3F56"/>
    <w:rsid w:val="00BB6D8D"/>
    <w:rsid w:val="00BC14AD"/>
    <w:rsid w:val="00BD4FBC"/>
    <w:rsid w:val="00BD69CC"/>
    <w:rsid w:val="00BE2BC7"/>
    <w:rsid w:val="00BE5F4E"/>
    <w:rsid w:val="00BF6FA2"/>
    <w:rsid w:val="00BF770A"/>
    <w:rsid w:val="00C10F69"/>
    <w:rsid w:val="00C17210"/>
    <w:rsid w:val="00C17CC3"/>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95DFF"/>
    <w:rsid w:val="00CA0308"/>
    <w:rsid w:val="00CA0D0D"/>
    <w:rsid w:val="00CA7BC8"/>
    <w:rsid w:val="00CA7DAB"/>
    <w:rsid w:val="00CB128D"/>
    <w:rsid w:val="00CB6BD6"/>
    <w:rsid w:val="00CB757E"/>
    <w:rsid w:val="00CC1684"/>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6024"/>
    <w:rsid w:val="00D07BF5"/>
    <w:rsid w:val="00D1094F"/>
    <w:rsid w:val="00D128A1"/>
    <w:rsid w:val="00D21EE0"/>
    <w:rsid w:val="00D231AC"/>
    <w:rsid w:val="00D3207E"/>
    <w:rsid w:val="00D35EE7"/>
    <w:rsid w:val="00D449E9"/>
    <w:rsid w:val="00D44CD6"/>
    <w:rsid w:val="00D47CD7"/>
    <w:rsid w:val="00D47F7B"/>
    <w:rsid w:val="00D530BE"/>
    <w:rsid w:val="00D536D4"/>
    <w:rsid w:val="00D556C9"/>
    <w:rsid w:val="00D575F5"/>
    <w:rsid w:val="00D6409F"/>
    <w:rsid w:val="00D6570C"/>
    <w:rsid w:val="00D6719E"/>
    <w:rsid w:val="00D67C52"/>
    <w:rsid w:val="00D837E0"/>
    <w:rsid w:val="00D85DE1"/>
    <w:rsid w:val="00D863A1"/>
    <w:rsid w:val="00DA0D70"/>
    <w:rsid w:val="00DA1554"/>
    <w:rsid w:val="00DA1AB5"/>
    <w:rsid w:val="00DA5BF2"/>
    <w:rsid w:val="00DA7FF1"/>
    <w:rsid w:val="00DB12E4"/>
    <w:rsid w:val="00DB3324"/>
    <w:rsid w:val="00DB52E7"/>
    <w:rsid w:val="00DB6828"/>
    <w:rsid w:val="00DB690C"/>
    <w:rsid w:val="00DB7EED"/>
    <w:rsid w:val="00DE1FA2"/>
    <w:rsid w:val="00DE5B25"/>
    <w:rsid w:val="00DE7E25"/>
    <w:rsid w:val="00E010EF"/>
    <w:rsid w:val="00E02546"/>
    <w:rsid w:val="00E02E94"/>
    <w:rsid w:val="00E1224E"/>
    <w:rsid w:val="00E13885"/>
    <w:rsid w:val="00E20873"/>
    <w:rsid w:val="00E3297B"/>
    <w:rsid w:val="00E34F0B"/>
    <w:rsid w:val="00E41B34"/>
    <w:rsid w:val="00E43C1F"/>
    <w:rsid w:val="00E52EAE"/>
    <w:rsid w:val="00E5660C"/>
    <w:rsid w:val="00E63175"/>
    <w:rsid w:val="00E7727C"/>
    <w:rsid w:val="00E773E6"/>
    <w:rsid w:val="00E77AA9"/>
    <w:rsid w:val="00E818E6"/>
    <w:rsid w:val="00E83E89"/>
    <w:rsid w:val="00E90A23"/>
    <w:rsid w:val="00E9154B"/>
    <w:rsid w:val="00E974C2"/>
    <w:rsid w:val="00EA184A"/>
    <w:rsid w:val="00EA4FC2"/>
    <w:rsid w:val="00EB3EE2"/>
    <w:rsid w:val="00EC3FFC"/>
    <w:rsid w:val="00EC7527"/>
    <w:rsid w:val="00ED2EB8"/>
    <w:rsid w:val="00EE14CA"/>
    <w:rsid w:val="00EE54C1"/>
    <w:rsid w:val="00EE6185"/>
    <w:rsid w:val="00F003C1"/>
    <w:rsid w:val="00F00484"/>
    <w:rsid w:val="00F01951"/>
    <w:rsid w:val="00F10EEC"/>
    <w:rsid w:val="00F2119A"/>
    <w:rsid w:val="00F214DD"/>
    <w:rsid w:val="00F225C0"/>
    <w:rsid w:val="00F25D20"/>
    <w:rsid w:val="00F326B3"/>
    <w:rsid w:val="00F43B8A"/>
    <w:rsid w:val="00F53171"/>
    <w:rsid w:val="00F56ABE"/>
    <w:rsid w:val="00F60770"/>
    <w:rsid w:val="00F6635B"/>
    <w:rsid w:val="00F75817"/>
    <w:rsid w:val="00F80877"/>
    <w:rsid w:val="00F81266"/>
    <w:rsid w:val="00F81DD4"/>
    <w:rsid w:val="00F9119D"/>
    <w:rsid w:val="00F922A0"/>
    <w:rsid w:val="00F94105"/>
    <w:rsid w:val="00FA4451"/>
    <w:rsid w:val="00FB06C1"/>
    <w:rsid w:val="00FB60DC"/>
    <w:rsid w:val="00FC5021"/>
    <w:rsid w:val="00FC5C93"/>
    <w:rsid w:val="00FC5D1A"/>
    <w:rsid w:val="00FC7B68"/>
    <w:rsid w:val="00FD033A"/>
    <w:rsid w:val="00FD0DEC"/>
    <w:rsid w:val="00FD3D1C"/>
    <w:rsid w:val="00FD6D69"/>
    <w:rsid w:val="00FE61FF"/>
    <w:rsid w:val="00FF1956"/>
    <w:rsid w:val="00FF4E48"/>
    <w:rsid w:val="00FF74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7D5B3D0C"/>
  <w15:docId w15:val="{3B72F836-FF13-4027-8BA7-6D322E1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Fließtext"/>
    <w:qFormat/>
    <w:rsid w:val="009E5F3E"/>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7"/>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qFormat/>
    <w:rsid w:val="004563F5"/>
    <w:pPr>
      <w:numPr>
        <w:numId w:val="6"/>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2"/>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A55869"/>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3"/>
      </w:numPr>
    </w:pPr>
  </w:style>
  <w:style w:type="paragraph" w:customStyle="1" w:styleId="SPORTUNION-Liste">
    <w:name w:val="SPORTUNION-Liste"/>
    <w:basedOn w:val="NummerierteListe"/>
    <w:link w:val="SPORTUNION-ListeZchn"/>
    <w:qFormat/>
    <w:rsid w:val="0064494F"/>
    <w:pPr>
      <w:numPr>
        <w:numId w:val="4"/>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5"/>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styleId="NichtaufgelsteErwhnung">
    <w:name w:val="Unresolved Mention"/>
    <w:basedOn w:val="Absatz-Standardschriftart"/>
    <w:uiPriority w:val="99"/>
    <w:semiHidden/>
    <w:unhideWhenUsed/>
    <w:rsid w:val="002D3255"/>
    <w:rPr>
      <w:color w:val="605E5C"/>
      <w:shd w:val="clear" w:color="auto" w:fill="E1DFDD"/>
    </w:rPr>
  </w:style>
  <w:style w:type="table" w:customStyle="1" w:styleId="FancyTable">
    <w:name w:val="Fancy Table"/>
    <w:uiPriority w:val="99"/>
    <w:rsid w:val="00AF2045"/>
    <w:pPr>
      <w:spacing w:after="160" w:line="259" w:lineRule="auto"/>
    </w:pPr>
    <w:rPr>
      <w:rFonts w:ascii="Tahoma" w:eastAsia="Tahoma" w:hAnsi="Tahoma" w:cs="Tahoma"/>
      <w:sz w:val="18"/>
      <w:szCs w:val="18"/>
      <w:lang w:eastAsia="de-AT"/>
    </w:rPr>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9274">
      <w:bodyDiv w:val="1"/>
      <w:marLeft w:val="0"/>
      <w:marRight w:val="0"/>
      <w:marTop w:val="0"/>
      <w:marBottom w:val="0"/>
      <w:divBdr>
        <w:top w:val="none" w:sz="0" w:space="0" w:color="auto"/>
        <w:left w:val="none" w:sz="0" w:space="0" w:color="auto"/>
        <w:bottom w:val="none" w:sz="0" w:space="0" w:color="auto"/>
        <w:right w:val="none" w:sz="0" w:space="0" w:color="auto"/>
      </w:divBdr>
    </w:div>
    <w:div w:id="15096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osek\AppData\Roaming\Microsoft\Templates\WORD-Allgemein.dotx" TargetMode="External"/></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22A9C13F40FF4EA0B50BF4A595BA16" ma:contentTypeVersion="11" ma:contentTypeDescription="Ein neues Dokument erstellen." ma:contentTypeScope="" ma:versionID="b894ceb13cd7390ab7a8442e09c47f89">
  <xsd:schema xmlns:xsd="http://www.w3.org/2001/XMLSchema" xmlns:xs="http://www.w3.org/2001/XMLSchema" xmlns:p="http://schemas.microsoft.com/office/2006/metadata/properties" xmlns:ns3="265faa47-5e32-4da7-8f50-84e2bdbe4970" xmlns:ns4="451a4bf4-bb6c-4c84-8ecf-fd0355ba466c" targetNamespace="http://schemas.microsoft.com/office/2006/metadata/properties" ma:root="true" ma:fieldsID="cf1b21437dfa2ca4fcb12b4cc02939ee" ns3:_="" ns4:_="">
    <xsd:import namespace="265faa47-5e32-4da7-8f50-84e2bdbe4970"/>
    <xsd:import namespace="451a4bf4-bb6c-4c84-8ecf-fd0355ba466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aa47-5e32-4da7-8f50-84e2bdbe49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a4bf4-bb6c-4c84-8ecf-fd0355ba466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6B7BC-3A54-4B9B-80CA-FEB0CB10E341}">
  <ds:schemaRefs>
    <ds:schemaRef ds:uri="http://schemas.microsoft.com/sharepoint/v3/contenttype/forms"/>
  </ds:schemaRefs>
</ds:datastoreItem>
</file>

<file path=customXml/itemProps2.xml><?xml version="1.0" encoding="utf-8"?>
<ds:datastoreItem xmlns:ds="http://schemas.openxmlformats.org/officeDocument/2006/customXml" ds:itemID="{A21635E6-1273-4E8C-BA3E-F0292BEA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aa47-5e32-4da7-8f50-84e2bdbe4970"/>
    <ds:schemaRef ds:uri="451a4bf4-bb6c-4c84-8ecf-fd0355ba4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6AFB4-D1EE-457A-BDBF-9D1DC455AF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9E8E9-CE6C-4FDA-9C02-DBEC104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WORD-Allgemein</Template>
  <TotalTime>0</TotalTime>
  <Pages>14</Pages>
  <Words>2552</Words>
  <Characters>16084</Characters>
  <Application>Microsoft Office Word</Application>
  <DocSecurity>0</DocSecurity>
  <Lines>134</Lines>
  <Paragraphs>37</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
      <vt:lpstr>Namen und Kontaktdaten des/der für die Verarbeitung Verantwortlichen</vt:lpstr>
      <vt:lpstr>Namen und Kontaktdaten des Auftragsverarbeiters</vt:lpstr>
      <vt:lpstr>Datenverarbeitungen / Datenverarbeitungszwecke</vt:lpstr>
      <vt:lpstr>    Bewerbungsverfahren</vt:lpstr>
      <vt:lpstr>    </vt:lpstr>
      <vt:lpstr>    Buchführung</vt:lpstr>
      <vt:lpstr>    Cloud Storage</vt:lpstr>
      <vt:lpstr>    Fahrtenbuch für Vereinsfahrzeug</vt:lpstr>
      <vt:lpstr>    Mitgliederverwaltung</vt:lpstr>
      <vt:lpstr>    Personalverwaltung</vt:lpstr>
      <vt:lpstr>    </vt:lpstr>
      <vt:lpstr>    Subventionsabrechnung</vt:lpstr>
      <vt:lpstr>    Veranstaltungsorganisation</vt:lpstr>
      <vt:lpstr>    Versicherung Mitglieder / Übungsleiter</vt:lpstr>
      <vt:lpstr>    Newsletter</vt:lpstr>
      <vt:lpstr>    Weitergabe Daten Fachverband</vt:lpstr>
      <vt:lpstr>    Weitergabe Daten Dachverband</vt:lpstr>
      <vt:lpstr>Allgemeine technische und organisatorische Maßnahmen</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Mosek</dc:creator>
  <cp:lastModifiedBy>Ulrike Mosek</cp:lastModifiedBy>
  <cp:revision>9</cp:revision>
  <cp:lastPrinted>2018-04-30T13:49:00Z</cp:lastPrinted>
  <dcterms:created xsi:type="dcterms:W3CDTF">2019-11-04T10:05:00Z</dcterms:created>
  <dcterms:modified xsi:type="dcterms:W3CDTF">2019-11-04T10:28:00Z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0x0101005D22A9C13F40FF4EA0B50BF4A595BA16</vt:lpwstr>
  </property>
</Properties>
</file>